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BF9" w:rsidRPr="00844ADF" w:rsidRDefault="00326BF9" w:rsidP="00326BF9">
      <w:pPr>
        <w:autoSpaceDE w:val="0"/>
        <w:autoSpaceDN w:val="0"/>
        <w:adjustRightInd w:val="0"/>
        <w:ind w:left="-567"/>
        <w:jc w:val="center"/>
      </w:pPr>
      <w:r w:rsidRPr="00326BF9">
        <w:t>Федеральное государственное бюджетное образовательное учреждение высшего образования</w:t>
      </w:r>
    </w:p>
    <w:p w:rsidR="00093F83" w:rsidRPr="00326BF9" w:rsidRDefault="00326BF9" w:rsidP="00326BF9">
      <w:pPr>
        <w:autoSpaceDE w:val="0"/>
        <w:autoSpaceDN w:val="0"/>
        <w:adjustRightInd w:val="0"/>
        <w:ind w:left="-567"/>
        <w:jc w:val="center"/>
      </w:pPr>
      <w:r w:rsidRPr="00326BF9">
        <w:t>«Новосибирский государственный медицинский университет»</w:t>
      </w:r>
    </w:p>
    <w:p w:rsidR="00093F83" w:rsidRPr="00326BF9" w:rsidRDefault="00326BF9">
      <w:pPr>
        <w:autoSpaceDE w:val="0"/>
        <w:autoSpaceDN w:val="0"/>
        <w:adjustRightInd w:val="0"/>
        <w:jc w:val="center"/>
      </w:pPr>
      <w:r w:rsidRPr="00326BF9">
        <w:t>Министерства здравоохранения Российской Федерации</w:t>
      </w:r>
    </w:p>
    <w:p w:rsidR="00093F83" w:rsidRPr="00326BF9" w:rsidRDefault="00326BF9">
      <w:pPr>
        <w:autoSpaceDE w:val="0"/>
        <w:autoSpaceDN w:val="0"/>
        <w:adjustRightInd w:val="0"/>
        <w:jc w:val="center"/>
      </w:pPr>
      <w:r w:rsidRPr="00326BF9">
        <w:t>(ФГБОУ ВО НГМУ Минздрава России)</w:t>
      </w:r>
    </w:p>
    <w:p w:rsidR="00093F83" w:rsidRDefault="00093F83">
      <w:pPr>
        <w:autoSpaceDE w:val="0"/>
        <w:autoSpaceDN w:val="0"/>
        <w:adjustRightInd w:val="0"/>
        <w:jc w:val="center"/>
        <w:rPr>
          <w:sz w:val="22"/>
          <w:szCs w:val="22"/>
        </w:rPr>
      </w:pPr>
    </w:p>
    <w:p w:rsidR="00093F83" w:rsidRDefault="00093F83">
      <w:pPr>
        <w:autoSpaceDE w:val="0"/>
        <w:autoSpaceDN w:val="0"/>
        <w:adjustRightInd w:val="0"/>
        <w:jc w:val="center"/>
      </w:pPr>
    </w:p>
    <w:p w:rsidR="00093F83" w:rsidRDefault="00326BF9">
      <w:pPr>
        <w:autoSpaceDE w:val="0"/>
        <w:autoSpaceDN w:val="0"/>
        <w:adjustRightInd w:val="0"/>
        <w:jc w:val="center"/>
        <w:rPr>
          <w:sz w:val="28"/>
          <w:szCs w:val="28"/>
        </w:rPr>
      </w:pPr>
      <w:r>
        <w:rPr>
          <w:sz w:val="28"/>
          <w:szCs w:val="28"/>
        </w:rPr>
        <w:t>Кафедра лингвистики и межкультурной коммуникации</w:t>
      </w:r>
    </w:p>
    <w:p w:rsidR="00093F83" w:rsidRDefault="00093F83">
      <w:pPr>
        <w:autoSpaceDE w:val="0"/>
        <w:autoSpaceDN w:val="0"/>
        <w:adjustRightInd w:val="0"/>
        <w:jc w:val="center"/>
        <w:rPr>
          <w:sz w:val="28"/>
          <w:szCs w:val="28"/>
        </w:rPr>
      </w:pPr>
    </w:p>
    <w:p w:rsidR="00093F83" w:rsidRDefault="00093F83">
      <w:pPr>
        <w:autoSpaceDE w:val="0"/>
        <w:autoSpaceDN w:val="0"/>
        <w:adjustRightInd w:val="0"/>
        <w:jc w:val="center"/>
        <w:rPr>
          <w:sz w:val="28"/>
          <w:szCs w:val="28"/>
        </w:rPr>
      </w:pPr>
    </w:p>
    <w:tbl>
      <w:tblPr>
        <w:tblW w:w="0" w:type="auto"/>
        <w:jc w:val="right"/>
        <w:tblLayout w:type="fixed"/>
        <w:tblCellMar>
          <w:left w:w="0" w:type="dxa"/>
          <w:right w:w="0" w:type="dxa"/>
        </w:tblCellMar>
        <w:tblLook w:val="04A0"/>
      </w:tblPr>
      <w:tblGrid>
        <w:gridCol w:w="3364"/>
      </w:tblGrid>
      <w:tr w:rsidR="00093F83" w:rsidRPr="00326BF9">
        <w:trPr>
          <w:trHeight w:val="1"/>
          <w:jc w:val="right"/>
        </w:trPr>
        <w:tc>
          <w:tcPr>
            <w:tcW w:w="3364" w:type="dxa"/>
            <w:shd w:val="clear" w:color="auto" w:fill="FFFFFF"/>
          </w:tcPr>
          <w:p w:rsidR="00093F83" w:rsidRPr="00326BF9" w:rsidRDefault="00326BF9">
            <w:pPr>
              <w:autoSpaceDE w:val="0"/>
              <w:autoSpaceDN w:val="0"/>
              <w:adjustRightInd w:val="0"/>
            </w:pPr>
            <w:r w:rsidRPr="00326BF9">
              <w:t>УТВЕРЖДАЮ</w:t>
            </w:r>
          </w:p>
          <w:p w:rsidR="00093F83" w:rsidRDefault="00326BF9">
            <w:pPr>
              <w:autoSpaceDE w:val="0"/>
              <w:autoSpaceDN w:val="0"/>
              <w:adjustRightInd w:val="0"/>
            </w:pPr>
            <w:r w:rsidRPr="00326BF9">
              <w:t>Зав</w:t>
            </w:r>
            <w:proofErr w:type="gramStart"/>
            <w:r w:rsidRPr="00326BF9">
              <w:t>.к</w:t>
            </w:r>
            <w:proofErr w:type="gramEnd"/>
            <w:r w:rsidRPr="00326BF9">
              <w:t xml:space="preserve">афедрой </w:t>
            </w:r>
            <w:r>
              <w:t>лингвистики и</w:t>
            </w:r>
          </w:p>
          <w:p w:rsidR="00326BF9" w:rsidRPr="00326BF9" w:rsidRDefault="00326BF9">
            <w:pPr>
              <w:autoSpaceDE w:val="0"/>
              <w:autoSpaceDN w:val="0"/>
              <w:adjustRightInd w:val="0"/>
            </w:pPr>
            <w:r>
              <w:t>межкультурной коммуникации</w:t>
            </w:r>
          </w:p>
          <w:p w:rsidR="00093F83" w:rsidRPr="00326BF9" w:rsidRDefault="00093F83">
            <w:pPr>
              <w:autoSpaceDE w:val="0"/>
              <w:autoSpaceDN w:val="0"/>
              <w:adjustRightInd w:val="0"/>
            </w:pPr>
            <w:r w:rsidRPr="00326BF9">
              <w:object w:dxaOrig="9385" w:dyaOrig="1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4pt;height:50.5pt" o:ole="">
                  <v:imagedata r:id="rId8" o:title=""/>
                </v:shape>
                <o:OLEObject Type="Embed" ProgID="Word.Document.12" ShapeID="_x0000_i1025" DrawAspect="Content" ObjectID="_1809263944" r:id="rId9"/>
              </w:object>
            </w:r>
            <w:r w:rsidR="00326BF9" w:rsidRPr="00326BF9">
              <w:t>Т.Ф.Извекова</w:t>
            </w:r>
          </w:p>
          <w:p w:rsidR="00093F83" w:rsidRPr="00326BF9" w:rsidRDefault="00326BF9" w:rsidP="00326BF9">
            <w:pPr>
              <w:autoSpaceDE w:val="0"/>
              <w:autoSpaceDN w:val="0"/>
              <w:adjustRightInd w:val="0"/>
              <w:spacing w:after="119"/>
            </w:pPr>
            <w:r>
              <w:t>« 15 »_мая__</w:t>
            </w:r>
            <w:r w:rsidRPr="00326BF9">
              <w:t>202</w:t>
            </w:r>
            <w:r>
              <w:t>5</w:t>
            </w:r>
            <w:r w:rsidRPr="00326BF9">
              <w:t xml:space="preserve"> г.</w:t>
            </w:r>
          </w:p>
        </w:tc>
      </w:tr>
    </w:tbl>
    <w:p w:rsidR="00093F83" w:rsidRDefault="00093F83">
      <w:pPr>
        <w:autoSpaceDE w:val="0"/>
        <w:autoSpaceDN w:val="0"/>
        <w:adjustRightInd w:val="0"/>
        <w:jc w:val="center"/>
      </w:pPr>
    </w:p>
    <w:p w:rsidR="00093F83" w:rsidRPr="00326BF9" w:rsidRDefault="00093F83">
      <w:pPr>
        <w:autoSpaceDE w:val="0"/>
        <w:autoSpaceDN w:val="0"/>
        <w:adjustRightInd w:val="0"/>
        <w:jc w:val="center"/>
        <w:rPr>
          <w:sz w:val="28"/>
          <w:szCs w:val="28"/>
        </w:rPr>
      </w:pPr>
    </w:p>
    <w:p w:rsidR="00093F83" w:rsidRPr="00326BF9" w:rsidRDefault="00093F83">
      <w:pPr>
        <w:autoSpaceDE w:val="0"/>
        <w:autoSpaceDN w:val="0"/>
        <w:adjustRightInd w:val="0"/>
        <w:jc w:val="center"/>
        <w:rPr>
          <w:sz w:val="28"/>
          <w:szCs w:val="28"/>
        </w:rPr>
      </w:pPr>
    </w:p>
    <w:p w:rsidR="00093F83" w:rsidRPr="00326BF9" w:rsidRDefault="00093F83">
      <w:pPr>
        <w:autoSpaceDE w:val="0"/>
        <w:autoSpaceDN w:val="0"/>
        <w:adjustRightInd w:val="0"/>
        <w:jc w:val="center"/>
        <w:rPr>
          <w:sz w:val="28"/>
          <w:szCs w:val="28"/>
        </w:rPr>
      </w:pPr>
    </w:p>
    <w:p w:rsidR="00093F83" w:rsidRDefault="00093F83" w:rsidP="00326BF9">
      <w:pPr>
        <w:autoSpaceDE w:val="0"/>
        <w:autoSpaceDN w:val="0"/>
        <w:adjustRightInd w:val="0"/>
        <w:spacing w:after="240"/>
        <w:jc w:val="center"/>
      </w:pPr>
    </w:p>
    <w:p w:rsidR="00326BF9" w:rsidRPr="004E0AFB" w:rsidRDefault="00326BF9" w:rsidP="00326BF9">
      <w:pPr>
        <w:spacing w:line="360" w:lineRule="auto"/>
        <w:jc w:val="center"/>
        <w:rPr>
          <w:sz w:val="28"/>
          <w:szCs w:val="28"/>
        </w:rPr>
      </w:pPr>
      <w:r w:rsidRPr="004E0AFB">
        <w:rPr>
          <w:sz w:val="28"/>
          <w:szCs w:val="28"/>
        </w:rPr>
        <w:t>Оценочные материалы дисциплины</w:t>
      </w:r>
    </w:p>
    <w:p w:rsidR="00326BF9" w:rsidRPr="004E0AFB" w:rsidRDefault="00326BF9" w:rsidP="00326BF9">
      <w:pPr>
        <w:spacing w:after="240" w:line="360" w:lineRule="auto"/>
        <w:jc w:val="center"/>
        <w:rPr>
          <w:sz w:val="28"/>
          <w:szCs w:val="28"/>
        </w:rPr>
      </w:pPr>
      <w:r w:rsidRPr="004E0AFB">
        <w:rPr>
          <w:sz w:val="28"/>
          <w:szCs w:val="28"/>
        </w:rPr>
        <w:t xml:space="preserve">Иностранный язык в профессиональной деятельности </w:t>
      </w:r>
    </w:p>
    <w:p w:rsidR="00093F83" w:rsidRDefault="00093F83" w:rsidP="00326BF9">
      <w:pPr>
        <w:tabs>
          <w:tab w:val="left" w:pos="2385"/>
        </w:tabs>
        <w:spacing w:line="360" w:lineRule="auto"/>
        <w:jc w:val="center"/>
        <w:rPr>
          <w:sz w:val="28"/>
          <w:szCs w:val="28"/>
        </w:rPr>
      </w:pPr>
    </w:p>
    <w:p w:rsidR="00326BF9" w:rsidRDefault="00326BF9" w:rsidP="00326BF9">
      <w:pPr>
        <w:tabs>
          <w:tab w:val="left" w:pos="2385"/>
        </w:tabs>
        <w:spacing w:line="360" w:lineRule="auto"/>
        <w:jc w:val="center"/>
        <w:rPr>
          <w:sz w:val="28"/>
          <w:szCs w:val="28"/>
        </w:rPr>
      </w:pPr>
    </w:p>
    <w:p w:rsidR="00326BF9" w:rsidRDefault="00326BF9" w:rsidP="00326BF9">
      <w:pPr>
        <w:tabs>
          <w:tab w:val="left" w:pos="2385"/>
        </w:tabs>
        <w:spacing w:line="360" w:lineRule="auto"/>
        <w:jc w:val="center"/>
        <w:rPr>
          <w:sz w:val="28"/>
          <w:szCs w:val="28"/>
        </w:rPr>
      </w:pPr>
    </w:p>
    <w:p w:rsidR="00093F83" w:rsidRDefault="00AC5C5D" w:rsidP="00326BF9">
      <w:pPr>
        <w:tabs>
          <w:tab w:val="left" w:pos="2802"/>
        </w:tabs>
        <w:autoSpaceDE w:val="0"/>
        <w:autoSpaceDN w:val="0"/>
        <w:adjustRightInd w:val="0"/>
        <w:spacing w:line="360" w:lineRule="auto"/>
        <w:rPr>
          <w:sz w:val="28"/>
          <w:szCs w:val="28"/>
        </w:rPr>
      </w:pPr>
      <w:r>
        <w:rPr>
          <w:sz w:val="28"/>
          <w:szCs w:val="28"/>
        </w:rPr>
        <w:t xml:space="preserve">Шифр дисциплины: </w:t>
      </w:r>
      <w:r w:rsidR="00326BF9">
        <w:rPr>
          <w:sz w:val="28"/>
          <w:szCs w:val="28"/>
        </w:rPr>
        <w:t>ОГСЭ.03</w:t>
      </w:r>
    </w:p>
    <w:p w:rsidR="00093F83" w:rsidRDefault="00326BF9" w:rsidP="00326BF9">
      <w:pPr>
        <w:tabs>
          <w:tab w:val="left" w:pos="2802"/>
        </w:tabs>
        <w:suppressAutoHyphens/>
        <w:autoSpaceDE w:val="0"/>
        <w:autoSpaceDN w:val="0"/>
        <w:adjustRightInd w:val="0"/>
        <w:spacing w:line="360" w:lineRule="auto"/>
        <w:rPr>
          <w:sz w:val="28"/>
          <w:szCs w:val="28"/>
        </w:rPr>
      </w:pPr>
      <w:r>
        <w:rPr>
          <w:sz w:val="28"/>
          <w:szCs w:val="28"/>
        </w:rPr>
        <w:t>Специальность 33.02.01 Фармация</w:t>
      </w:r>
    </w:p>
    <w:p w:rsidR="00093F83" w:rsidRDefault="00AC5C5D" w:rsidP="00326BF9">
      <w:pPr>
        <w:autoSpaceDE w:val="0"/>
        <w:autoSpaceDN w:val="0"/>
        <w:adjustRightInd w:val="0"/>
        <w:spacing w:line="360" w:lineRule="auto"/>
        <w:rPr>
          <w:sz w:val="28"/>
          <w:szCs w:val="28"/>
        </w:rPr>
      </w:pPr>
      <w:r>
        <w:rPr>
          <w:sz w:val="28"/>
          <w:szCs w:val="28"/>
        </w:rPr>
        <w:t xml:space="preserve">Форма обучения </w:t>
      </w:r>
      <w:proofErr w:type="spellStart"/>
      <w:r w:rsidR="00326BF9">
        <w:rPr>
          <w:sz w:val="28"/>
          <w:szCs w:val="28"/>
        </w:rPr>
        <w:t>очно-заочная</w:t>
      </w:r>
      <w:proofErr w:type="spellEnd"/>
    </w:p>
    <w:p w:rsidR="00093F83" w:rsidRDefault="00093F83" w:rsidP="00326BF9">
      <w:pPr>
        <w:rPr>
          <w:sz w:val="28"/>
          <w:szCs w:val="28"/>
        </w:rPr>
      </w:pPr>
    </w:p>
    <w:p w:rsidR="00093F83" w:rsidRDefault="00093F83"/>
    <w:p w:rsidR="00093F83" w:rsidRDefault="00093F83"/>
    <w:p w:rsidR="00093F83" w:rsidRDefault="00093F83"/>
    <w:p w:rsidR="00093F83" w:rsidRDefault="00093F83"/>
    <w:p w:rsidR="00093F83" w:rsidRDefault="00093F83"/>
    <w:p w:rsidR="00093F83" w:rsidRDefault="00093F83"/>
    <w:p w:rsidR="00093F83" w:rsidRDefault="00093F83"/>
    <w:p w:rsidR="00093F83" w:rsidRDefault="00093F83"/>
    <w:p w:rsidR="00093F83" w:rsidRDefault="00093F83"/>
    <w:p w:rsidR="00093F83" w:rsidRDefault="00093F83"/>
    <w:p w:rsidR="00093F83" w:rsidRDefault="00093F83"/>
    <w:p w:rsidR="00093F83" w:rsidRPr="00326BF9" w:rsidRDefault="00326BF9" w:rsidP="00326BF9">
      <w:pPr>
        <w:tabs>
          <w:tab w:val="left" w:pos="2385"/>
        </w:tabs>
        <w:ind w:left="-284"/>
        <w:jc w:val="both"/>
        <w:rPr>
          <w:sz w:val="28"/>
          <w:szCs w:val="28"/>
        </w:rPr>
      </w:pPr>
      <w:r w:rsidRPr="00326BF9">
        <w:rPr>
          <w:sz w:val="28"/>
          <w:szCs w:val="28"/>
        </w:rPr>
        <w:lastRenderedPageBreak/>
        <w:t>Оценочные материалы по дисциплине ОГСЭ.03</w:t>
      </w:r>
      <w:r w:rsidRPr="00326BF9">
        <w:rPr>
          <w:color w:val="FF6600"/>
          <w:sz w:val="28"/>
          <w:szCs w:val="28"/>
        </w:rPr>
        <w:t xml:space="preserve"> </w:t>
      </w:r>
      <w:r w:rsidRPr="00326BF9">
        <w:rPr>
          <w:rFonts w:eastAsia="Calibri"/>
          <w:color w:val="FF6600"/>
          <w:sz w:val="28"/>
          <w:szCs w:val="28"/>
        </w:rPr>
        <w:t xml:space="preserve"> </w:t>
      </w:r>
      <w:r w:rsidRPr="00326BF9">
        <w:rPr>
          <w:rFonts w:eastAsia="Calibri"/>
          <w:sz w:val="28"/>
          <w:szCs w:val="28"/>
        </w:rPr>
        <w:t>Иностранный язык в профессиональной деятельности</w:t>
      </w:r>
      <w:r w:rsidRPr="00326BF9">
        <w:rPr>
          <w:sz w:val="28"/>
          <w:szCs w:val="28"/>
        </w:rPr>
        <w:t xml:space="preserve">  являются частью</w:t>
      </w:r>
      <w:r w:rsidRPr="00326BF9">
        <w:rPr>
          <w:iCs/>
          <w:sz w:val="28"/>
          <w:szCs w:val="28"/>
        </w:rPr>
        <w:t xml:space="preserve"> основной профессиональной образовательной программы высшего образования – программы </w:t>
      </w:r>
      <w:proofErr w:type="spellStart"/>
      <w:r w:rsidRPr="00326BF9">
        <w:rPr>
          <w:iCs/>
          <w:sz w:val="28"/>
          <w:szCs w:val="28"/>
        </w:rPr>
        <w:t>специалитета</w:t>
      </w:r>
      <w:proofErr w:type="spellEnd"/>
      <w:r w:rsidRPr="00326BF9">
        <w:rPr>
          <w:iCs/>
          <w:sz w:val="28"/>
          <w:szCs w:val="28"/>
        </w:rPr>
        <w:t xml:space="preserve"> </w:t>
      </w:r>
      <w:r w:rsidRPr="00326BF9">
        <w:rPr>
          <w:iCs/>
          <w:color w:val="FF6600"/>
          <w:sz w:val="28"/>
          <w:szCs w:val="28"/>
        </w:rPr>
        <w:t xml:space="preserve"> </w:t>
      </w:r>
      <w:r w:rsidRPr="00326BF9">
        <w:rPr>
          <w:iCs/>
          <w:sz w:val="28"/>
          <w:szCs w:val="28"/>
        </w:rPr>
        <w:t>по специальности 33.02.01 Фармация</w:t>
      </w:r>
    </w:p>
    <w:p w:rsidR="00093F83" w:rsidRPr="00326BF9" w:rsidRDefault="00326BF9" w:rsidP="00326BF9">
      <w:pPr>
        <w:ind w:left="-284"/>
        <w:jc w:val="both"/>
        <w:rPr>
          <w:sz w:val="28"/>
          <w:szCs w:val="28"/>
        </w:rPr>
      </w:pPr>
      <w:r w:rsidRPr="00326BF9">
        <w:rPr>
          <w:sz w:val="28"/>
          <w:szCs w:val="28"/>
        </w:rPr>
        <w:t>Оценочные материалы разработали сотрудники кафедры лингвистики и межкультурной коммуникации</w:t>
      </w:r>
    </w:p>
    <w:p w:rsidR="00093F83" w:rsidRDefault="00093F8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05"/>
        <w:gridCol w:w="3139"/>
        <w:gridCol w:w="3101"/>
      </w:tblGrid>
      <w:tr w:rsidR="00093F83">
        <w:tc>
          <w:tcPr>
            <w:tcW w:w="3105" w:type="dxa"/>
            <w:tcBorders>
              <w:top w:val="single" w:sz="4" w:space="0" w:color="000000"/>
              <w:left w:val="single" w:sz="4" w:space="0" w:color="000000"/>
              <w:bottom w:val="single" w:sz="4" w:space="0" w:color="000000"/>
              <w:right w:val="single" w:sz="4" w:space="0" w:color="000000"/>
            </w:tcBorders>
          </w:tcPr>
          <w:p w:rsidR="00093F83" w:rsidRDefault="00326BF9">
            <w:pPr>
              <w:autoSpaceDE w:val="0"/>
              <w:autoSpaceDN w:val="0"/>
              <w:adjustRightInd w:val="0"/>
              <w:jc w:val="both"/>
            </w:pPr>
            <w:r>
              <w:t>Фамилия И.О.</w:t>
            </w:r>
          </w:p>
        </w:tc>
        <w:tc>
          <w:tcPr>
            <w:tcW w:w="3139" w:type="dxa"/>
            <w:tcBorders>
              <w:top w:val="single" w:sz="4" w:space="0" w:color="000000"/>
              <w:left w:val="single" w:sz="4" w:space="0" w:color="000000"/>
              <w:bottom w:val="single" w:sz="4" w:space="0" w:color="000000"/>
              <w:right w:val="single" w:sz="4" w:space="0" w:color="000000"/>
            </w:tcBorders>
          </w:tcPr>
          <w:p w:rsidR="00093F83" w:rsidRDefault="00326BF9">
            <w:pPr>
              <w:tabs>
                <w:tab w:val="left" w:pos="7260"/>
              </w:tabs>
              <w:suppressAutoHyphens/>
              <w:autoSpaceDE w:val="0"/>
              <w:autoSpaceDN w:val="0"/>
              <w:adjustRightInd w:val="0"/>
              <w:jc w:val="both"/>
            </w:pPr>
            <w:r>
              <w:t>Должность</w:t>
            </w:r>
          </w:p>
        </w:tc>
        <w:tc>
          <w:tcPr>
            <w:tcW w:w="3101" w:type="dxa"/>
            <w:tcBorders>
              <w:top w:val="single" w:sz="4" w:space="0" w:color="000000"/>
              <w:left w:val="single" w:sz="4" w:space="0" w:color="000000"/>
              <w:bottom w:val="single" w:sz="4" w:space="0" w:color="000000"/>
              <w:right w:val="single" w:sz="4" w:space="0" w:color="000000"/>
            </w:tcBorders>
          </w:tcPr>
          <w:p w:rsidR="00093F83" w:rsidRDefault="00326BF9">
            <w:pPr>
              <w:tabs>
                <w:tab w:val="left" w:pos="7260"/>
              </w:tabs>
              <w:autoSpaceDE w:val="0"/>
              <w:autoSpaceDN w:val="0"/>
              <w:adjustRightInd w:val="0"/>
              <w:jc w:val="both"/>
            </w:pPr>
            <w:r>
              <w:t xml:space="preserve">Ученая степень, </w:t>
            </w:r>
          </w:p>
          <w:p w:rsidR="00093F83" w:rsidRDefault="00326BF9">
            <w:pPr>
              <w:tabs>
                <w:tab w:val="left" w:pos="7260"/>
              </w:tabs>
              <w:autoSpaceDE w:val="0"/>
              <w:autoSpaceDN w:val="0"/>
              <w:adjustRightInd w:val="0"/>
              <w:jc w:val="both"/>
            </w:pPr>
            <w:r>
              <w:t>ученое звание</w:t>
            </w:r>
          </w:p>
        </w:tc>
      </w:tr>
      <w:tr w:rsidR="00326BF9">
        <w:tc>
          <w:tcPr>
            <w:tcW w:w="3105" w:type="dxa"/>
            <w:tcBorders>
              <w:top w:val="single" w:sz="4" w:space="0" w:color="000000"/>
              <w:left w:val="single" w:sz="4" w:space="0" w:color="000000"/>
              <w:bottom w:val="single" w:sz="4" w:space="0" w:color="000000"/>
              <w:right w:val="single" w:sz="4" w:space="0" w:color="000000"/>
            </w:tcBorders>
          </w:tcPr>
          <w:p w:rsidR="00326BF9" w:rsidRDefault="00326BF9" w:rsidP="00326BF9">
            <w:pPr>
              <w:autoSpaceDE w:val="0"/>
              <w:autoSpaceDN w:val="0"/>
              <w:adjustRightInd w:val="0"/>
              <w:jc w:val="center"/>
            </w:pPr>
            <w:r>
              <w:t>1</w:t>
            </w:r>
          </w:p>
        </w:tc>
        <w:tc>
          <w:tcPr>
            <w:tcW w:w="3139" w:type="dxa"/>
            <w:tcBorders>
              <w:top w:val="single" w:sz="4" w:space="0" w:color="000000"/>
              <w:left w:val="single" w:sz="4" w:space="0" w:color="000000"/>
              <w:bottom w:val="single" w:sz="4" w:space="0" w:color="000000"/>
              <w:right w:val="single" w:sz="4" w:space="0" w:color="000000"/>
            </w:tcBorders>
          </w:tcPr>
          <w:p w:rsidR="00326BF9" w:rsidRDefault="00326BF9" w:rsidP="00326BF9">
            <w:pPr>
              <w:tabs>
                <w:tab w:val="left" w:pos="7260"/>
              </w:tabs>
              <w:suppressAutoHyphens/>
              <w:autoSpaceDE w:val="0"/>
              <w:autoSpaceDN w:val="0"/>
              <w:adjustRightInd w:val="0"/>
              <w:jc w:val="center"/>
            </w:pPr>
            <w:r>
              <w:t>2</w:t>
            </w:r>
          </w:p>
        </w:tc>
        <w:tc>
          <w:tcPr>
            <w:tcW w:w="3101" w:type="dxa"/>
            <w:tcBorders>
              <w:top w:val="single" w:sz="4" w:space="0" w:color="000000"/>
              <w:left w:val="single" w:sz="4" w:space="0" w:color="000000"/>
              <w:bottom w:val="single" w:sz="4" w:space="0" w:color="000000"/>
              <w:right w:val="single" w:sz="4" w:space="0" w:color="000000"/>
            </w:tcBorders>
          </w:tcPr>
          <w:p w:rsidR="00326BF9" w:rsidRDefault="00326BF9" w:rsidP="00326BF9">
            <w:pPr>
              <w:tabs>
                <w:tab w:val="left" w:pos="7260"/>
              </w:tabs>
              <w:autoSpaceDE w:val="0"/>
              <w:autoSpaceDN w:val="0"/>
              <w:adjustRightInd w:val="0"/>
              <w:jc w:val="center"/>
            </w:pPr>
            <w:r>
              <w:t>3</w:t>
            </w:r>
          </w:p>
        </w:tc>
      </w:tr>
      <w:tr w:rsidR="00093F83">
        <w:tc>
          <w:tcPr>
            <w:tcW w:w="3105" w:type="dxa"/>
            <w:tcBorders>
              <w:top w:val="single" w:sz="4" w:space="0" w:color="000000"/>
              <w:left w:val="single" w:sz="4" w:space="0" w:color="000000"/>
              <w:bottom w:val="single" w:sz="4" w:space="0" w:color="000000"/>
              <w:right w:val="single" w:sz="4" w:space="0" w:color="000000"/>
            </w:tcBorders>
          </w:tcPr>
          <w:p w:rsidR="00093F83" w:rsidRDefault="00326BF9">
            <w:pPr>
              <w:autoSpaceDE w:val="0"/>
              <w:autoSpaceDN w:val="0"/>
              <w:adjustRightInd w:val="0"/>
              <w:jc w:val="both"/>
            </w:pPr>
            <w:r>
              <w:t>1. Извекова Т.Ф.</w:t>
            </w:r>
          </w:p>
        </w:tc>
        <w:tc>
          <w:tcPr>
            <w:tcW w:w="3139" w:type="dxa"/>
            <w:tcBorders>
              <w:top w:val="single" w:sz="4" w:space="0" w:color="000000"/>
              <w:left w:val="single" w:sz="4" w:space="0" w:color="000000"/>
              <w:bottom w:val="single" w:sz="4" w:space="0" w:color="000000"/>
              <w:right w:val="single" w:sz="4" w:space="0" w:color="000000"/>
            </w:tcBorders>
          </w:tcPr>
          <w:p w:rsidR="00093F83" w:rsidRDefault="00326BF9">
            <w:pPr>
              <w:tabs>
                <w:tab w:val="left" w:pos="7260"/>
              </w:tabs>
              <w:suppressAutoHyphens/>
              <w:autoSpaceDE w:val="0"/>
              <w:autoSpaceDN w:val="0"/>
              <w:adjustRightInd w:val="0"/>
              <w:jc w:val="both"/>
            </w:pPr>
            <w:r>
              <w:t>зав. кафедрой</w:t>
            </w:r>
          </w:p>
        </w:tc>
        <w:tc>
          <w:tcPr>
            <w:tcW w:w="3101" w:type="dxa"/>
            <w:tcBorders>
              <w:top w:val="single" w:sz="4" w:space="0" w:color="000000"/>
              <w:left w:val="single" w:sz="4" w:space="0" w:color="000000"/>
              <w:bottom w:val="single" w:sz="4" w:space="0" w:color="000000"/>
              <w:right w:val="single" w:sz="4" w:space="0" w:color="000000"/>
            </w:tcBorders>
          </w:tcPr>
          <w:p w:rsidR="00093F83" w:rsidRDefault="00326BF9">
            <w:pPr>
              <w:tabs>
                <w:tab w:val="left" w:pos="7260"/>
              </w:tabs>
              <w:autoSpaceDE w:val="0"/>
              <w:autoSpaceDN w:val="0"/>
              <w:adjustRightInd w:val="0"/>
              <w:jc w:val="both"/>
            </w:pPr>
            <w:r>
              <w:t>к. фил</w:t>
            </w:r>
            <w:proofErr w:type="gramStart"/>
            <w:r>
              <w:t>.</w:t>
            </w:r>
            <w:proofErr w:type="gramEnd"/>
            <w:r>
              <w:t xml:space="preserve"> </w:t>
            </w:r>
            <w:proofErr w:type="gramStart"/>
            <w:r>
              <w:t>н</w:t>
            </w:r>
            <w:proofErr w:type="gramEnd"/>
            <w:r>
              <w:t>аук, доцент</w:t>
            </w:r>
          </w:p>
          <w:p w:rsidR="00326BF9" w:rsidRDefault="00326BF9">
            <w:pPr>
              <w:tabs>
                <w:tab w:val="left" w:pos="7260"/>
              </w:tabs>
              <w:autoSpaceDE w:val="0"/>
              <w:autoSpaceDN w:val="0"/>
              <w:adjustRightInd w:val="0"/>
              <w:jc w:val="both"/>
            </w:pPr>
          </w:p>
        </w:tc>
      </w:tr>
      <w:tr w:rsidR="00093F83">
        <w:tc>
          <w:tcPr>
            <w:tcW w:w="3105" w:type="dxa"/>
            <w:tcBorders>
              <w:top w:val="single" w:sz="4" w:space="0" w:color="000000"/>
              <w:left w:val="single" w:sz="4" w:space="0" w:color="000000"/>
              <w:bottom w:val="single" w:sz="4" w:space="0" w:color="000000"/>
              <w:right w:val="single" w:sz="4" w:space="0" w:color="000000"/>
            </w:tcBorders>
          </w:tcPr>
          <w:p w:rsidR="00093F83" w:rsidRDefault="00326BF9">
            <w:pPr>
              <w:autoSpaceDE w:val="0"/>
              <w:autoSpaceDN w:val="0"/>
              <w:adjustRightInd w:val="0"/>
              <w:jc w:val="both"/>
            </w:pPr>
            <w:r>
              <w:t>2. Краснова О.А.</w:t>
            </w:r>
          </w:p>
        </w:tc>
        <w:tc>
          <w:tcPr>
            <w:tcW w:w="3139" w:type="dxa"/>
            <w:tcBorders>
              <w:top w:val="single" w:sz="4" w:space="0" w:color="000000"/>
              <w:left w:val="single" w:sz="4" w:space="0" w:color="000000"/>
              <w:bottom w:val="single" w:sz="4" w:space="0" w:color="000000"/>
              <w:right w:val="single" w:sz="4" w:space="0" w:color="000000"/>
            </w:tcBorders>
          </w:tcPr>
          <w:p w:rsidR="00093F83" w:rsidRDefault="00326BF9">
            <w:pPr>
              <w:tabs>
                <w:tab w:val="left" w:pos="7260"/>
              </w:tabs>
              <w:suppressAutoHyphens/>
              <w:autoSpaceDE w:val="0"/>
              <w:autoSpaceDN w:val="0"/>
              <w:adjustRightInd w:val="0"/>
              <w:jc w:val="both"/>
            </w:pPr>
            <w:r>
              <w:t>доцент</w:t>
            </w:r>
          </w:p>
        </w:tc>
        <w:tc>
          <w:tcPr>
            <w:tcW w:w="3101" w:type="dxa"/>
            <w:tcBorders>
              <w:top w:val="single" w:sz="4" w:space="0" w:color="000000"/>
              <w:left w:val="single" w:sz="4" w:space="0" w:color="000000"/>
              <w:bottom w:val="single" w:sz="4" w:space="0" w:color="000000"/>
              <w:right w:val="single" w:sz="4" w:space="0" w:color="000000"/>
            </w:tcBorders>
          </w:tcPr>
          <w:p w:rsidR="00093F83" w:rsidRDefault="00326BF9">
            <w:pPr>
              <w:tabs>
                <w:tab w:val="left" w:pos="7260"/>
              </w:tabs>
              <w:autoSpaceDE w:val="0"/>
              <w:autoSpaceDN w:val="0"/>
              <w:adjustRightInd w:val="0"/>
              <w:jc w:val="both"/>
            </w:pPr>
            <w:r>
              <w:t>-</w:t>
            </w:r>
          </w:p>
          <w:p w:rsidR="00326BF9" w:rsidRDefault="00326BF9">
            <w:pPr>
              <w:tabs>
                <w:tab w:val="left" w:pos="7260"/>
              </w:tabs>
              <w:autoSpaceDE w:val="0"/>
              <w:autoSpaceDN w:val="0"/>
              <w:adjustRightInd w:val="0"/>
              <w:jc w:val="both"/>
            </w:pPr>
          </w:p>
        </w:tc>
      </w:tr>
      <w:tr w:rsidR="00093F83">
        <w:tc>
          <w:tcPr>
            <w:tcW w:w="3105" w:type="dxa"/>
            <w:tcBorders>
              <w:top w:val="single" w:sz="4" w:space="0" w:color="000000"/>
              <w:left w:val="single" w:sz="4" w:space="0" w:color="000000"/>
              <w:bottom w:val="single" w:sz="4" w:space="0" w:color="000000"/>
              <w:right w:val="single" w:sz="4" w:space="0" w:color="000000"/>
            </w:tcBorders>
          </w:tcPr>
          <w:p w:rsidR="00093F83" w:rsidRDefault="00326BF9">
            <w:pPr>
              <w:autoSpaceDE w:val="0"/>
              <w:autoSpaceDN w:val="0"/>
              <w:adjustRightInd w:val="0"/>
              <w:jc w:val="both"/>
            </w:pPr>
            <w:r>
              <w:t>3 Токарева Л.</w:t>
            </w:r>
            <w:proofErr w:type="gramStart"/>
            <w:r>
              <w:t>В</w:t>
            </w:r>
            <w:proofErr w:type="gramEnd"/>
          </w:p>
        </w:tc>
        <w:tc>
          <w:tcPr>
            <w:tcW w:w="3139" w:type="dxa"/>
            <w:tcBorders>
              <w:top w:val="single" w:sz="4" w:space="0" w:color="000000"/>
              <w:left w:val="single" w:sz="4" w:space="0" w:color="000000"/>
              <w:bottom w:val="single" w:sz="4" w:space="0" w:color="000000"/>
              <w:right w:val="single" w:sz="4" w:space="0" w:color="000000"/>
            </w:tcBorders>
          </w:tcPr>
          <w:p w:rsidR="00093F83" w:rsidRDefault="00326BF9">
            <w:pPr>
              <w:tabs>
                <w:tab w:val="left" w:pos="7260"/>
              </w:tabs>
              <w:suppressAutoHyphens/>
              <w:autoSpaceDE w:val="0"/>
              <w:autoSpaceDN w:val="0"/>
              <w:adjustRightInd w:val="0"/>
              <w:jc w:val="both"/>
            </w:pPr>
            <w:r>
              <w:t>ст. преподаватель</w:t>
            </w:r>
          </w:p>
        </w:tc>
        <w:tc>
          <w:tcPr>
            <w:tcW w:w="3101" w:type="dxa"/>
            <w:tcBorders>
              <w:top w:val="single" w:sz="4" w:space="0" w:color="000000"/>
              <w:left w:val="single" w:sz="4" w:space="0" w:color="000000"/>
              <w:bottom w:val="single" w:sz="4" w:space="0" w:color="000000"/>
              <w:right w:val="single" w:sz="4" w:space="0" w:color="000000"/>
            </w:tcBorders>
          </w:tcPr>
          <w:p w:rsidR="00093F83" w:rsidRDefault="00326BF9">
            <w:pPr>
              <w:tabs>
                <w:tab w:val="left" w:pos="7260"/>
              </w:tabs>
              <w:autoSpaceDE w:val="0"/>
              <w:autoSpaceDN w:val="0"/>
              <w:adjustRightInd w:val="0"/>
              <w:jc w:val="both"/>
            </w:pPr>
            <w:r>
              <w:t>-</w:t>
            </w:r>
          </w:p>
          <w:p w:rsidR="00326BF9" w:rsidRDefault="00326BF9">
            <w:pPr>
              <w:tabs>
                <w:tab w:val="left" w:pos="7260"/>
              </w:tabs>
              <w:autoSpaceDE w:val="0"/>
              <w:autoSpaceDN w:val="0"/>
              <w:adjustRightInd w:val="0"/>
              <w:jc w:val="both"/>
            </w:pPr>
          </w:p>
        </w:tc>
      </w:tr>
      <w:tr w:rsidR="00326BF9">
        <w:tc>
          <w:tcPr>
            <w:tcW w:w="3105" w:type="dxa"/>
            <w:tcBorders>
              <w:top w:val="single" w:sz="4" w:space="0" w:color="000000"/>
              <w:left w:val="single" w:sz="4" w:space="0" w:color="000000"/>
              <w:bottom w:val="single" w:sz="4" w:space="0" w:color="000000"/>
              <w:right w:val="single" w:sz="4" w:space="0" w:color="000000"/>
            </w:tcBorders>
          </w:tcPr>
          <w:p w:rsidR="00326BF9" w:rsidRDefault="00326BF9">
            <w:pPr>
              <w:autoSpaceDE w:val="0"/>
              <w:autoSpaceDN w:val="0"/>
              <w:adjustRightInd w:val="0"/>
              <w:jc w:val="both"/>
            </w:pPr>
            <w:r>
              <w:t>4</w:t>
            </w:r>
            <w:r w:rsidR="00844ADF">
              <w:t xml:space="preserve">. </w:t>
            </w:r>
            <w:r>
              <w:t>Бондарева Т. Н.</w:t>
            </w:r>
          </w:p>
        </w:tc>
        <w:tc>
          <w:tcPr>
            <w:tcW w:w="3139" w:type="dxa"/>
            <w:tcBorders>
              <w:top w:val="single" w:sz="4" w:space="0" w:color="000000"/>
              <w:left w:val="single" w:sz="4" w:space="0" w:color="000000"/>
              <w:bottom w:val="single" w:sz="4" w:space="0" w:color="000000"/>
              <w:right w:val="single" w:sz="4" w:space="0" w:color="000000"/>
            </w:tcBorders>
          </w:tcPr>
          <w:p w:rsidR="00326BF9" w:rsidRDefault="00326BF9">
            <w:pPr>
              <w:tabs>
                <w:tab w:val="left" w:pos="7260"/>
              </w:tabs>
              <w:suppressAutoHyphens/>
              <w:autoSpaceDE w:val="0"/>
              <w:autoSpaceDN w:val="0"/>
              <w:adjustRightInd w:val="0"/>
              <w:jc w:val="both"/>
            </w:pPr>
          </w:p>
        </w:tc>
        <w:tc>
          <w:tcPr>
            <w:tcW w:w="3101" w:type="dxa"/>
            <w:tcBorders>
              <w:top w:val="single" w:sz="4" w:space="0" w:color="000000"/>
              <w:left w:val="single" w:sz="4" w:space="0" w:color="000000"/>
              <w:bottom w:val="single" w:sz="4" w:space="0" w:color="000000"/>
              <w:right w:val="single" w:sz="4" w:space="0" w:color="000000"/>
            </w:tcBorders>
          </w:tcPr>
          <w:p w:rsidR="00326BF9" w:rsidRDefault="00326BF9">
            <w:pPr>
              <w:tabs>
                <w:tab w:val="left" w:pos="7260"/>
              </w:tabs>
              <w:autoSpaceDE w:val="0"/>
              <w:autoSpaceDN w:val="0"/>
              <w:adjustRightInd w:val="0"/>
              <w:jc w:val="both"/>
            </w:pPr>
            <w:r>
              <w:t>-</w:t>
            </w:r>
          </w:p>
          <w:p w:rsidR="00326BF9" w:rsidRDefault="00326BF9">
            <w:pPr>
              <w:tabs>
                <w:tab w:val="left" w:pos="7260"/>
              </w:tabs>
              <w:autoSpaceDE w:val="0"/>
              <w:autoSpaceDN w:val="0"/>
              <w:adjustRightInd w:val="0"/>
              <w:jc w:val="both"/>
            </w:pPr>
          </w:p>
        </w:tc>
      </w:tr>
      <w:tr w:rsidR="00093F83">
        <w:tc>
          <w:tcPr>
            <w:tcW w:w="3105" w:type="dxa"/>
            <w:tcBorders>
              <w:top w:val="single" w:sz="4" w:space="0" w:color="000000"/>
              <w:left w:val="single" w:sz="4" w:space="0" w:color="000000"/>
              <w:bottom w:val="single" w:sz="4" w:space="0" w:color="000000"/>
              <w:right w:val="single" w:sz="4" w:space="0" w:color="000000"/>
            </w:tcBorders>
          </w:tcPr>
          <w:p w:rsidR="00093F83" w:rsidRDefault="00844ADF">
            <w:pPr>
              <w:autoSpaceDE w:val="0"/>
              <w:autoSpaceDN w:val="0"/>
              <w:adjustRightInd w:val="0"/>
              <w:jc w:val="both"/>
            </w:pPr>
            <w:r>
              <w:t>5.</w:t>
            </w:r>
            <w:r w:rsidR="00326BF9">
              <w:t>.Шевченко Л.С.</w:t>
            </w:r>
          </w:p>
        </w:tc>
        <w:tc>
          <w:tcPr>
            <w:tcW w:w="3139" w:type="dxa"/>
            <w:tcBorders>
              <w:top w:val="single" w:sz="4" w:space="0" w:color="000000"/>
              <w:left w:val="single" w:sz="4" w:space="0" w:color="000000"/>
              <w:bottom w:val="single" w:sz="4" w:space="0" w:color="000000"/>
              <w:right w:val="single" w:sz="4" w:space="0" w:color="000000"/>
            </w:tcBorders>
          </w:tcPr>
          <w:p w:rsidR="00093F83" w:rsidRDefault="00326BF9">
            <w:pPr>
              <w:tabs>
                <w:tab w:val="left" w:pos="7260"/>
              </w:tabs>
              <w:suppressAutoHyphens/>
              <w:autoSpaceDE w:val="0"/>
              <w:autoSpaceDN w:val="0"/>
              <w:adjustRightInd w:val="0"/>
              <w:jc w:val="both"/>
            </w:pPr>
            <w:r>
              <w:t>ст. преподаватель</w:t>
            </w:r>
          </w:p>
        </w:tc>
        <w:tc>
          <w:tcPr>
            <w:tcW w:w="3101" w:type="dxa"/>
            <w:tcBorders>
              <w:top w:val="single" w:sz="4" w:space="0" w:color="000000"/>
              <w:left w:val="single" w:sz="4" w:space="0" w:color="000000"/>
              <w:bottom w:val="single" w:sz="4" w:space="0" w:color="000000"/>
              <w:right w:val="single" w:sz="4" w:space="0" w:color="000000"/>
            </w:tcBorders>
          </w:tcPr>
          <w:p w:rsidR="00093F83" w:rsidRDefault="00326BF9">
            <w:pPr>
              <w:tabs>
                <w:tab w:val="left" w:pos="7260"/>
              </w:tabs>
              <w:autoSpaceDE w:val="0"/>
              <w:autoSpaceDN w:val="0"/>
              <w:adjustRightInd w:val="0"/>
              <w:jc w:val="both"/>
            </w:pPr>
            <w:r>
              <w:t>-</w:t>
            </w:r>
          </w:p>
          <w:p w:rsidR="00326BF9" w:rsidRDefault="00326BF9">
            <w:pPr>
              <w:tabs>
                <w:tab w:val="left" w:pos="7260"/>
              </w:tabs>
              <w:autoSpaceDE w:val="0"/>
              <w:autoSpaceDN w:val="0"/>
              <w:adjustRightInd w:val="0"/>
              <w:jc w:val="both"/>
            </w:pPr>
          </w:p>
        </w:tc>
      </w:tr>
    </w:tbl>
    <w:p w:rsidR="00093F83" w:rsidRDefault="00093F83">
      <w:pPr>
        <w:autoSpaceDE w:val="0"/>
        <w:autoSpaceDN w:val="0"/>
        <w:adjustRightInd w:val="0"/>
        <w:jc w:val="both"/>
      </w:pPr>
    </w:p>
    <w:p w:rsidR="00093F83" w:rsidRDefault="00093F83"/>
    <w:p w:rsidR="00093F83" w:rsidRDefault="00326BF9" w:rsidP="00326BF9">
      <w:pPr>
        <w:ind w:left="-284"/>
      </w:pPr>
      <w:r>
        <w:t xml:space="preserve">Оценочные материалы рассмотрены и одобрены на </w:t>
      </w:r>
      <w:proofErr w:type="gramStart"/>
      <w:r>
        <w:t>заседании</w:t>
      </w:r>
      <w:proofErr w:type="gramEnd"/>
      <w:r>
        <w:t xml:space="preserve"> кафедры лингвистики и межкультурной коммуникации</w:t>
      </w:r>
    </w:p>
    <w:p w:rsidR="00326BF9" w:rsidRDefault="00326BF9" w:rsidP="00326BF9">
      <w:pPr>
        <w:ind w:left="-284"/>
      </w:pPr>
    </w:p>
    <w:p w:rsidR="00093F83" w:rsidRDefault="00326BF9" w:rsidP="00326BF9">
      <w:pPr>
        <w:ind w:left="-284"/>
      </w:pPr>
      <w:r>
        <w:t xml:space="preserve">Протокол № 12 от </w:t>
      </w:r>
      <w:r w:rsidR="00894EBB">
        <w:t>15</w:t>
      </w:r>
      <w:r>
        <w:t xml:space="preserve"> мая 202</w:t>
      </w:r>
      <w:r w:rsidR="00894EBB">
        <w:t>5</w:t>
      </w:r>
      <w:r>
        <w:t xml:space="preserve"> г. </w:t>
      </w:r>
    </w:p>
    <w:p w:rsidR="00093F83" w:rsidRDefault="00093F83" w:rsidP="00326BF9">
      <w:pPr>
        <w:ind w:left="-284"/>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b/>
          <w:bCs/>
        </w:rPr>
      </w:pPr>
    </w:p>
    <w:p w:rsidR="00093F83" w:rsidRDefault="00093F83">
      <w:pPr>
        <w:rPr>
          <w:u w:val="single"/>
        </w:rPr>
      </w:pPr>
    </w:p>
    <w:p w:rsidR="00093F83" w:rsidRDefault="00093F83">
      <w:pPr>
        <w:rPr>
          <w:u w:val="single"/>
        </w:rPr>
      </w:pPr>
    </w:p>
    <w:p w:rsidR="00093F83" w:rsidRDefault="00093F83">
      <w:pPr>
        <w:rPr>
          <w:u w:val="single"/>
        </w:rPr>
      </w:pPr>
    </w:p>
    <w:p w:rsidR="00093F83" w:rsidRDefault="00093F83">
      <w:pPr>
        <w:rPr>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2"/>
        <w:gridCol w:w="7374"/>
        <w:gridCol w:w="1495"/>
      </w:tblGrid>
      <w:tr w:rsidR="00093F83">
        <w:tc>
          <w:tcPr>
            <w:tcW w:w="702" w:type="dxa"/>
            <w:tcBorders>
              <w:top w:val="single" w:sz="4" w:space="0" w:color="000000"/>
              <w:left w:val="single" w:sz="4" w:space="0" w:color="000000"/>
              <w:bottom w:val="single" w:sz="4" w:space="0" w:color="000000"/>
              <w:right w:val="single" w:sz="4" w:space="0" w:color="auto"/>
            </w:tcBorders>
          </w:tcPr>
          <w:p w:rsidR="00093F83" w:rsidRDefault="00326BF9">
            <w:pPr>
              <w:pStyle w:val="af9"/>
              <w:ind w:left="0"/>
              <w:rPr>
                <w:rFonts w:ascii="Times New Roman" w:hAnsi="Times New Roman"/>
                <w:sz w:val="24"/>
                <w:szCs w:val="24"/>
              </w:rPr>
            </w:pPr>
            <w:r>
              <w:rPr>
                <w:rFonts w:ascii="Times New Roman" w:hAnsi="Times New Roman"/>
                <w:b/>
                <w:sz w:val="24"/>
                <w:szCs w:val="24"/>
              </w:rPr>
              <w:lastRenderedPageBreak/>
              <w:t xml:space="preserve">№ </w:t>
            </w:r>
            <w:proofErr w:type="spellStart"/>
            <w:proofErr w:type="gramStart"/>
            <w:r>
              <w:rPr>
                <w:rFonts w:ascii="Times New Roman" w:hAnsi="Times New Roman"/>
                <w:b/>
                <w:sz w:val="24"/>
                <w:szCs w:val="24"/>
              </w:rPr>
              <w:t>п</w:t>
            </w:r>
            <w:proofErr w:type="spellEnd"/>
            <w:proofErr w:type="gramEnd"/>
            <w:r>
              <w:rPr>
                <w:rFonts w:ascii="Times New Roman" w:hAnsi="Times New Roman"/>
                <w:b/>
                <w:sz w:val="24"/>
                <w:szCs w:val="24"/>
              </w:rPr>
              <w:t>/</w:t>
            </w:r>
            <w:proofErr w:type="spellStart"/>
            <w:r>
              <w:rPr>
                <w:rFonts w:ascii="Times New Roman" w:hAnsi="Times New Roman"/>
                <w:b/>
                <w:sz w:val="24"/>
                <w:szCs w:val="24"/>
              </w:rPr>
              <w:t>п</w:t>
            </w:r>
            <w:proofErr w:type="spellEnd"/>
          </w:p>
        </w:tc>
        <w:tc>
          <w:tcPr>
            <w:tcW w:w="7374" w:type="dxa"/>
            <w:tcBorders>
              <w:top w:val="single" w:sz="4" w:space="0" w:color="000000"/>
              <w:left w:val="single" w:sz="4" w:space="0" w:color="auto"/>
              <w:bottom w:val="single" w:sz="4" w:space="0" w:color="000000"/>
              <w:right w:val="single" w:sz="4" w:space="0" w:color="000000"/>
            </w:tcBorders>
          </w:tcPr>
          <w:p w:rsidR="00093F83" w:rsidRDefault="00326BF9">
            <w:pPr>
              <w:jc w:val="center"/>
              <w:rPr>
                <w:b/>
              </w:rPr>
            </w:pPr>
            <w:r>
              <w:rPr>
                <w:b/>
              </w:rPr>
              <w:t>Содержание</w:t>
            </w:r>
          </w:p>
        </w:tc>
        <w:tc>
          <w:tcPr>
            <w:tcW w:w="1495" w:type="dxa"/>
            <w:tcBorders>
              <w:top w:val="single" w:sz="4" w:space="0" w:color="000000"/>
              <w:left w:val="single" w:sz="4" w:space="0" w:color="000000"/>
              <w:bottom w:val="single" w:sz="4" w:space="0" w:color="000000"/>
              <w:right w:val="single" w:sz="4" w:space="0" w:color="000000"/>
            </w:tcBorders>
          </w:tcPr>
          <w:p w:rsidR="00093F83" w:rsidRDefault="00326BF9">
            <w:pPr>
              <w:jc w:val="center"/>
            </w:pPr>
            <w:proofErr w:type="spellStart"/>
            <w:proofErr w:type="gramStart"/>
            <w:r>
              <w:t>стр</w:t>
            </w:r>
            <w:proofErr w:type="spellEnd"/>
            <w:proofErr w:type="gramEnd"/>
          </w:p>
        </w:tc>
      </w:tr>
      <w:tr w:rsidR="00093F83">
        <w:tc>
          <w:tcPr>
            <w:tcW w:w="702" w:type="dxa"/>
            <w:tcBorders>
              <w:top w:val="single" w:sz="4" w:space="0" w:color="000000"/>
              <w:left w:val="single" w:sz="4" w:space="0" w:color="000000"/>
              <w:bottom w:val="single" w:sz="4" w:space="0" w:color="000000"/>
              <w:right w:val="single" w:sz="4" w:space="0" w:color="auto"/>
            </w:tcBorders>
          </w:tcPr>
          <w:p w:rsidR="00093F83" w:rsidRDefault="00326BF9">
            <w:r>
              <w:t>1</w:t>
            </w:r>
          </w:p>
        </w:tc>
        <w:tc>
          <w:tcPr>
            <w:tcW w:w="7374" w:type="dxa"/>
            <w:tcBorders>
              <w:top w:val="single" w:sz="4" w:space="0" w:color="000000"/>
              <w:left w:val="single" w:sz="4" w:space="0" w:color="auto"/>
              <w:bottom w:val="single" w:sz="4" w:space="0" w:color="000000"/>
              <w:right w:val="single" w:sz="4" w:space="0" w:color="000000"/>
            </w:tcBorders>
          </w:tcPr>
          <w:p w:rsidR="00093F83" w:rsidRDefault="00326BF9">
            <w:r>
              <w:t xml:space="preserve">Реестр оценочных материалов для проведения текущего контроля и промежуточной аттестации успеваемости по дисциплине  </w:t>
            </w:r>
          </w:p>
        </w:tc>
        <w:tc>
          <w:tcPr>
            <w:tcW w:w="1495" w:type="dxa"/>
            <w:tcBorders>
              <w:top w:val="single" w:sz="4" w:space="0" w:color="000000"/>
              <w:left w:val="single" w:sz="4" w:space="0" w:color="000000"/>
              <w:bottom w:val="single" w:sz="4" w:space="0" w:color="000000"/>
              <w:right w:val="single" w:sz="4" w:space="0" w:color="000000"/>
            </w:tcBorders>
          </w:tcPr>
          <w:p w:rsidR="00093F83" w:rsidRDefault="00326BF9">
            <w:r>
              <w:t>4</w:t>
            </w:r>
          </w:p>
        </w:tc>
      </w:tr>
      <w:tr w:rsidR="00093F83">
        <w:tc>
          <w:tcPr>
            <w:tcW w:w="702" w:type="dxa"/>
            <w:tcBorders>
              <w:top w:val="single" w:sz="4" w:space="0" w:color="000000"/>
              <w:left w:val="single" w:sz="4" w:space="0" w:color="000000"/>
              <w:bottom w:val="single" w:sz="4" w:space="0" w:color="000000"/>
              <w:right w:val="single" w:sz="4" w:space="0" w:color="auto"/>
            </w:tcBorders>
          </w:tcPr>
          <w:p w:rsidR="00093F83" w:rsidRDefault="00326BF9">
            <w:r>
              <w:t>2</w:t>
            </w:r>
          </w:p>
        </w:tc>
        <w:tc>
          <w:tcPr>
            <w:tcW w:w="7374" w:type="dxa"/>
            <w:tcBorders>
              <w:top w:val="single" w:sz="4" w:space="0" w:color="000000"/>
              <w:left w:val="single" w:sz="4" w:space="0" w:color="auto"/>
              <w:bottom w:val="single" w:sz="4" w:space="0" w:color="000000"/>
              <w:right w:val="single" w:sz="4" w:space="0" w:color="000000"/>
            </w:tcBorders>
          </w:tcPr>
          <w:p w:rsidR="00093F83" w:rsidRDefault="00326BF9">
            <w:r>
              <w:t>Перечень оценочных материалов</w:t>
            </w:r>
          </w:p>
        </w:tc>
        <w:tc>
          <w:tcPr>
            <w:tcW w:w="1495" w:type="dxa"/>
            <w:tcBorders>
              <w:top w:val="single" w:sz="4" w:space="0" w:color="000000"/>
              <w:left w:val="single" w:sz="4" w:space="0" w:color="000000"/>
              <w:bottom w:val="single" w:sz="4" w:space="0" w:color="000000"/>
              <w:right w:val="single" w:sz="4" w:space="0" w:color="000000"/>
            </w:tcBorders>
          </w:tcPr>
          <w:p w:rsidR="00093F83" w:rsidRDefault="00326BF9">
            <w:r>
              <w:t>6</w:t>
            </w:r>
          </w:p>
        </w:tc>
      </w:tr>
      <w:tr w:rsidR="00093F83">
        <w:tc>
          <w:tcPr>
            <w:tcW w:w="702" w:type="dxa"/>
            <w:tcBorders>
              <w:top w:val="single" w:sz="4" w:space="0" w:color="000000"/>
              <w:left w:val="single" w:sz="4" w:space="0" w:color="000000"/>
              <w:bottom w:val="single" w:sz="4" w:space="0" w:color="000000"/>
              <w:right w:val="single" w:sz="4" w:space="0" w:color="auto"/>
            </w:tcBorders>
          </w:tcPr>
          <w:p w:rsidR="00093F83" w:rsidRDefault="00326BF9">
            <w:r>
              <w:t>3</w:t>
            </w:r>
          </w:p>
          <w:p w:rsidR="00093F83" w:rsidRDefault="00093F83"/>
          <w:p w:rsidR="00093F83" w:rsidRDefault="00326BF9">
            <w:r>
              <w:t>3.1</w:t>
            </w:r>
          </w:p>
          <w:p w:rsidR="00093F83" w:rsidRDefault="00326BF9">
            <w:r>
              <w:t>3.2</w:t>
            </w:r>
          </w:p>
          <w:p w:rsidR="00093F83" w:rsidRDefault="00093F83"/>
          <w:p w:rsidR="00093F83" w:rsidRDefault="00093F83"/>
        </w:tc>
        <w:tc>
          <w:tcPr>
            <w:tcW w:w="7374" w:type="dxa"/>
            <w:tcBorders>
              <w:top w:val="single" w:sz="4" w:space="0" w:color="000000"/>
              <w:left w:val="single" w:sz="4" w:space="0" w:color="auto"/>
              <w:bottom w:val="single" w:sz="4" w:space="0" w:color="000000"/>
              <w:right w:val="single" w:sz="4" w:space="0" w:color="000000"/>
            </w:tcBorders>
          </w:tcPr>
          <w:p w:rsidR="00093F83" w:rsidRDefault="00326BF9">
            <w:r>
              <w:t>Оценочные материалы для проведения текущего контроля</w:t>
            </w:r>
            <w:r>
              <w:rPr>
                <w:u w:val="single"/>
              </w:rPr>
              <w:t xml:space="preserve"> </w:t>
            </w:r>
            <w:r>
              <w:t>успеваемости по дисциплине</w:t>
            </w:r>
          </w:p>
          <w:p w:rsidR="00093F83" w:rsidRDefault="00326BF9">
            <w:r>
              <w:t xml:space="preserve">      Опрос и собеседование </w:t>
            </w:r>
          </w:p>
          <w:p w:rsidR="00093F83" w:rsidRDefault="00326BF9">
            <w:r>
              <w:t xml:space="preserve">      Тексты для перевода</w:t>
            </w:r>
          </w:p>
        </w:tc>
        <w:tc>
          <w:tcPr>
            <w:tcW w:w="1495" w:type="dxa"/>
            <w:tcBorders>
              <w:top w:val="single" w:sz="4" w:space="0" w:color="000000"/>
              <w:left w:val="single" w:sz="4" w:space="0" w:color="000000"/>
              <w:bottom w:val="single" w:sz="4" w:space="0" w:color="000000"/>
              <w:right w:val="single" w:sz="4" w:space="0" w:color="000000"/>
            </w:tcBorders>
          </w:tcPr>
          <w:p w:rsidR="00093F83" w:rsidRDefault="00326BF9">
            <w:r>
              <w:t>8</w:t>
            </w:r>
          </w:p>
          <w:p w:rsidR="00093F83" w:rsidRDefault="00093F83"/>
          <w:p w:rsidR="00093F83" w:rsidRDefault="00326BF9">
            <w:r>
              <w:t>9</w:t>
            </w:r>
          </w:p>
          <w:p w:rsidR="00093F83" w:rsidRDefault="00326BF9">
            <w:r>
              <w:t>10</w:t>
            </w:r>
          </w:p>
          <w:p w:rsidR="00093F83" w:rsidRDefault="00093F83"/>
          <w:p w:rsidR="00093F83" w:rsidRDefault="00093F83"/>
        </w:tc>
      </w:tr>
      <w:tr w:rsidR="00093F83">
        <w:tc>
          <w:tcPr>
            <w:tcW w:w="702" w:type="dxa"/>
            <w:tcBorders>
              <w:top w:val="single" w:sz="4" w:space="0" w:color="000000"/>
              <w:left w:val="single" w:sz="4" w:space="0" w:color="000000"/>
              <w:bottom w:val="single" w:sz="4" w:space="0" w:color="000000"/>
              <w:right w:val="single" w:sz="4" w:space="0" w:color="auto"/>
            </w:tcBorders>
          </w:tcPr>
          <w:p w:rsidR="00093F83" w:rsidRDefault="00326BF9">
            <w:r>
              <w:t>4</w:t>
            </w:r>
          </w:p>
          <w:p w:rsidR="00093F83" w:rsidRDefault="00093F83"/>
          <w:p w:rsidR="00093F83" w:rsidRDefault="00093F83"/>
          <w:p w:rsidR="00093F83" w:rsidRDefault="00093F83"/>
        </w:tc>
        <w:tc>
          <w:tcPr>
            <w:tcW w:w="7374" w:type="dxa"/>
            <w:tcBorders>
              <w:top w:val="single" w:sz="4" w:space="0" w:color="000000"/>
              <w:left w:val="single" w:sz="4" w:space="0" w:color="auto"/>
              <w:bottom w:val="single" w:sz="4" w:space="0" w:color="000000"/>
              <w:right w:val="single" w:sz="4" w:space="0" w:color="000000"/>
            </w:tcBorders>
          </w:tcPr>
          <w:p w:rsidR="00093F83" w:rsidRDefault="00326BF9">
            <w:r>
              <w:t>Оценочные материалы для проведения промежуточной аттестации по дисциплине</w:t>
            </w:r>
          </w:p>
          <w:p w:rsidR="00093F83" w:rsidRDefault="00326BF9">
            <w:r>
              <w:t xml:space="preserve">      Итоговые контрольные работы</w:t>
            </w:r>
          </w:p>
          <w:p w:rsidR="00093F83" w:rsidRDefault="00093F83"/>
        </w:tc>
        <w:tc>
          <w:tcPr>
            <w:tcW w:w="1495" w:type="dxa"/>
            <w:tcBorders>
              <w:top w:val="single" w:sz="4" w:space="0" w:color="000000"/>
              <w:left w:val="single" w:sz="4" w:space="0" w:color="000000"/>
              <w:bottom w:val="single" w:sz="4" w:space="0" w:color="000000"/>
              <w:right w:val="single" w:sz="4" w:space="0" w:color="000000"/>
            </w:tcBorders>
          </w:tcPr>
          <w:p w:rsidR="00093F83" w:rsidRDefault="00326BF9">
            <w:r>
              <w:t>10</w:t>
            </w:r>
          </w:p>
          <w:p w:rsidR="00093F83" w:rsidRDefault="00093F83"/>
          <w:p w:rsidR="00093F83" w:rsidRDefault="00326BF9">
            <w:r>
              <w:t>16</w:t>
            </w:r>
          </w:p>
        </w:tc>
      </w:tr>
    </w:tbl>
    <w:p w:rsidR="00093F83" w:rsidRDefault="00093F83">
      <w:pPr>
        <w:rPr>
          <w:u w:val="single"/>
        </w:rPr>
      </w:pPr>
    </w:p>
    <w:p w:rsidR="00093F83" w:rsidRDefault="00093F83">
      <w:pPr>
        <w:rPr>
          <w:u w:val="single"/>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093F83" w:rsidRDefault="00093F83">
      <w:pPr>
        <w:rPr>
          <w:lang w:val="en-US"/>
        </w:rPr>
      </w:pPr>
    </w:p>
    <w:p w:rsidR="00894EBB" w:rsidRDefault="00326BF9">
      <w:r>
        <w:rPr>
          <w:b/>
        </w:rPr>
        <w:lastRenderedPageBreak/>
        <w:t>1.</w:t>
      </w:r>
      <w:r w:rsidR="00894EBB">
        <w:rPr>
          <w:b/>
        </w:rPr>
        <w:tab/>
      </w:r>
      <w:r w:rsidR="00894EBB">
        <w:t>Р</w:t>
      </w:r>
      <w:r>
        <w:rPr>
          <w:b/>
        </w:rPr>
        <w:t>еестр оценочных материалов для проведения текущего контроля и промежуточной аттестации успеваемости по дисциплине</w:t>
      </w:r>
      <w:r>
        <w:t xml:space="preserve"> </w:t>
      </w:r>
    </w:p>
    <w:p w:rsidR="00894EBB" w:rsidRDefault="00894EBB"/>
    <w:p w:rsidR="00093F83" w:rsidRPr="00894EBB" w:rsidRDefault="00894EBB">
      <w:pPr>
        <w:rPr>
          <w:bCs/>
          <w:sz w:val="28"/>
          <w:szCs w:val="28"/>
        </w:rPr>
      </w:pPr>
      <w:r w:rsidRPr="00894EBB">
        <w:rPr>
          <w:sz w:val="28"/>
          <w:szCs w:val="28"/>
        </w:rPr>
        <w:t>1.1 А</w:t>
      </w:r>
      <w:r w:rsidRPr="00894EBB">
        <w:rPr>
          <w:bCs/>
          <w:sz w:val="28"/>
          <w:szCs w:val="28"/>
        </w:rPr>
        <w:t>нглийский язык</w:t>
      </w:r>
    </w:p>
    <w:p w:rsidR="00093F83" w:rsidRDefault="00093F83">
      <w:pPr>
        <w:rPr>
          <w:b/>
          <w:bCs/>
        </w:rPr>
      </w:pPr>
    </w:p>
    <w:tbl>
      <w:tblPr>
        <w:tblW w:w="1020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4250"/>
        <w:gridCol w:w="1700"/>
        <w:gridCol w:w="3683"/>
      </w:tblGrid>
      <w:tr w:rsidR="00093F83">
        <w:tc>
          <w:tcPr>
            <w:tcW w:w="567"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w:t>
            </w:r>
          </w:p>
          <w:p w:rsidR="00093F83" w:rsidRDefault="00326BF9">
            <w:pPr>
              <w:rPr>
                <w:b/>
              </w:rPr>
            </w:pPr>
            <w:proofErr w:type="spellStart"/>
            <w:proofErr w:type="gramStart"/>
            <w:r>
              <w:rPr>
                <w:b/>
              </w:rPr>
              <w:t>п</w:t>
            </w:r>
            <w:proofErr w:type="spellEnd"/>
            <w:proofErr w:type="gramEnd"/>
            <w:r>
              <w:rPr>
                <w:b/>
              </w:rPr>
              <w:t>/</w:t>
            </w:r>
            <w:proofErr w:type="spellStart"/>
            <w:r>
              <w:rPr>
                <w:b/>
              </w:rPr>
              <w:t>п</w:t>
            </w:r>
            <w:proofErr w:type="spellEnd"/>
          </w:p>
        </w:tc>
        <w:tc>
          <w:tcPr>
            <w:tcW w:w="4250"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Контролируемые дидактические единицы дисциплины</w:t>
            </w:r>
          </w:p>
        </w:tc>
        <w:tc>
          <w:tcPr>
            <w:tcW w:w="1700"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Код контролируемой компетенции</w:t>
            </w:r>
          </w:p>
        </w:tc>
        <w:tc>
          <w:tcPr>
            <w:tcW w:w="3683"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Наименование оценочного материала</w:t>
            </w:r>
          </w:p>
        </w:tc>
      </w:tr>
      <w:tr w:rsidR="00AC5C5D">
        <w:tc>
          <w:tcPr>
            <w:tcW w:w="567" w:type="dxa"/>
            <w:tcBorders>
              <w:top w:val="single" w:sz="4" w:space="0" w:color="auto"/>
              <w:left w:val="single" w:sz="4" w:space="0" w:color="auto"/>
              <w:bottom w:val="single" w:sz="4" w:space="0" w:color="auto"/>
              <w:right w:val="single" w:sz="4" w:space="0" w:color="auto"/>
            </w:tcBorders>
          </w:tcPr>
          <w:p w:rsidR="00AC5C5D" w:rsidRDefault="00AC5C5D">
            <w:r>
              <w:t>1.</w:t>
            </w:r>
          </w:p>
        </w:tc>
        <w:tc>
          <w:tcPr>
            <w:tcW w:w="4250" w:type="dxa"/>
            <w:tcBorders>
              <w:top w:val="single" w:sz="4" w:space="0" w:color="auto"/>
              <w:left w:val="single" w:sz="4" w:space="0" w:color="auto"/>
              <w:bottom w:val="single" w:sz="4" w:space="0" w:color="auto"/>
              <w:right w:val="single" w:sz="4" w:space="0" w:color="auto"/>
            </w:tcBorders>
          </w:tcPr>
          <w:p w:rsidR="00AC5C5D" w:rsidRPr="006E5966" w:rsidRDefault="00AC5C5D" w:rsidP="00990FF0">
            <w:pPr>
              <w:suppressAutoHyphens/>
              <w:spacing w:line="256" w:lineRule="auto"/>
              <w:rPr>
                <w:color w:val="000000"/>
                <w:kern w:val="2"/>
                <w:lang w:eastAsia="ar-SA"/>
              </w:rPr>
            </w:pPr>
            <w:r w:rsidRPr="006E5966">
              <w:rPr>
                <w:color w:val="000000"/>
                <w:kern w:val="2"/>
              </w:rPr>
              <w:t>Тема 1.   Правила чтения (чтение гласных в 4 типах слогов) под ударением и в безударном положении, имя существительное (компаративные особенности выражения основных категорий: род, число, падеж), личные и притяжательные местоимения</w:t>
            </w:r>
          </w:p>
        </w:tc>
        <w:tc>
          <w:tcPr>
            <w:tcW w:w="1700" w:type="dxa"/>
            <w:tcBorders>
              <w:top w:val="single" w:sz="4" w:space="0" w:color="auto"/>
              <w:left w:val="single" w:sz="4" w:space="0" w:color="auto"/>
              <w:bottom w:val="single" w:sz="4" w:space="0" w:color="auto"/>
              <w:right w:val="single" w:sz="4" w:space="0" w:color="auto"/>
            </w:tcBorders>
          </w:tcPr>
          <w:p w:rsidR="00AC5C5D" w:rsidRDefault="00935991">
            <w:pPr>
              <w:spacing w:line="276" w:lineRule="auto"/>
            </w:pPr>
            <w:r>
              <w:t>ОК 09</w:t>
            </w:r>
          </w:p>
          <w:p w:rsidR="00AC5C5D" w:rsidRDefault="00AC5C5D">
            <w:r>
              <w:t>Ум.1,3</w:t>
            </w:r>
          </w:p>
        </w:tc>
        <w:tc>
          <w:tcPr>
            <w:tcW w:w="3683" w:type="dxa"/>
            <w:tcBorders>
              <w:top w:val="single" w:sz="4" w:space="0" w:color="auto"/>
              <w:left w:val="single" w:sz="4" w:space="0" w:color="auto"/>
              <w:bottom w:val="single" w:sz="4" w:space="0" w:color="auto"/>
              <w:right w:val="single" w:sz="4" w:space="0" w:color="auto"/>
            </w:tcBorders>
          </w:tcPr>
          <w:p w:rsidR="00AC5C5D" w:rsidRDefault="00AC5C5D">
            <w:r>
              <w:rPr>
                <w:b/>
              </w:rPr>
              <w:t xml:space="preserve">- </w:t>
            </w:r>
            <w:r>
              <w:t xml:space="preserve">беседа по правилам чтения </w:t>
            </w:r>
          </w:p>
          <w:p w:rsidR="00AC5C5D" w:rsidRPr="00E11BAE" w:rsidRDefault="00AC5C5D" w:rsidP="00E11BAE">
            <w:pPr>
              <w:rPr>
                <w:b/>
              </w:rPr>
            </w:pPr>
            <w:r>
              <w:t xml:space="preserve">- беседа по теме </w:t>
            </w:r>
            <w:r w:rsidR="00E11BAE">
              <w:rPr>
                <w:lang w:val="en-US"/>
              </w:rPr>
              <w:t>My</w:t>
            </w:r>
            <w:r w:rsidR="00E11BAE" w:rsidRPr="00E11BAE">
              <w:t xml:space="preserve"> </w:t>
            </w:r>
            <w:r w:rsidR="00E11BAE">
              <w:rPr>
                <w:lang w:val="en-US"/>
              </w:rPr>
              <w:t>Family</w:t>
            </w:r>
          </w:p>
        </w:tc>
      </w:tr>
      <w:tr w:rsidR="00AC5C5D" w:rsidRPr="00844ADF">
        <w:tc>
          <w:tcPr>
            <w:tcW w:w="567" w:type="dxa"/>
            <w:tcBorders>
              <w:top w:val="single" w:sz="4" w:space="0" w:color="auto"/>
              <w:left w:val="single" w:sz="4" w:space="0" w:color="auto"/>
              <w:bottom w:val="single" w:sz="4" w:space="0" w:color="auto"/>
              <w:right w:val="single" w:sz="4" w:space="0" w:color="auto"/>
            </w:tcBorders>
          </w:tcPr>
          <w:p w:rsidR="00AC5C5D" w:rsidRDefault="00AC5C5D">
            <w:r>
              <w:t>2.</w:t>
            </w:r>
          </w:p>
        </w:tc>
        <w:tc>
          <w:tcPr>
            <w:tcW w:w="4250" w:type="dxa"/>
            <w:tcBorders>
              <w:top w:val="single" w:sz="4" w:space="0" w:color="auto"/>
              <w:left w:val="single" w:sz="4" w:space="0" w:color="auto"/>
              <w:bottom w:val="single" w:sz="4" w:space="0" w:color="auto"/>
              <w:right w:val="single" w:sz="4" w:space="0" w:color="auto"/>
            </w:tcBorders>
          </w:tcPr>
          <w:p w:rsidR="00AC5C5D" w:rsidRPr="006E5966" w:rsidRDefault="00AC5C5D" w:rsidP="00990FF0">
            <w:pPr>
              <w:suppressAutoHyphens/>
              <w:spacing w:line="256" w:lineRule="auto"/>
              <w:rPr>
                <w:color w:val="000000"/>
                <w:kern w:val="2"/>
                <w:lang w:eastAsia="ar-SA"/>
              </w:rPr>
            </w:pPr>
            <w:r w:rsidRPr="006E5966">
              <w:rPr>
                <w:color w:val="000000"/>
                <w:kern w:val="2"/>
              </w:rPr>
              <w:t xml:space="preserve">Тема 2.  Особенности чтения профессиональных терминов; числительные (порядковые, количественные, десятичные, дроби, исключения);  глагол </w:t>
            </w:r>
            <w:r w:rsidRPr="006E5966">
              <w:rPr>
                <w:color w:val="000000"/>
                <w:kern w:val="2"/>
                <w:lang w:val="en-US"/>
              </w:rPr>
              <w:t>to</w:t>
            </w:r>
            <w:r w:rsidRPr="006E5966">
              <w:rPr>
                <w:color w:val="000000"/>
                <w:kern w:val="2"/>
              </w:rPr>
              <w:t xml:space="preserve"> </w:t>
            </w:r>
            <w:r w:rsidRPr="006E5966">
              <w:rPr>
                <w:color w:val="000000"/>
                <w:kern w:val="2"/>
                <w:lang w:val="en-US"/>
              </w:rPr>
              <w:t>be</w:t>
            </w:r>
            <w:r w:rsidRPr="006E5966">
              <w:rPr>
                <w:color w:val="000000"/>
                <w:kern w:val="2"/>
              </w:rPr>
              <w:t xml:space="preserve"> (спряжение глагола, образование отрицательной и вопросительной формы, устойчивые сочетания с глаголом); глагол </w:t>
            </w:r>
            <w:r w:rsidRPr="006E5966">
              <w:rPr>
                <w:color w:val="000000"/>
                <w:kern w:val="2"/>
                <w:lang w:val="en-US"/>
              </w:rPr>
              <w:t>to</w:t>
            </w:r>
            <w:r w:rsidRPr="006E5966">
              <w:rPr>
                <w:color w:val="000000"/>
                <w:kern w:val="2"/>
              </w:rPr>
              <w:t xml:space="preserve"> </w:t>
            </w:r>
            <w:r w:rsidRPr="006E5966">
              <w:rPr>
                <w:color w:val="000000"/>
                <w:kern w:val="2"/>
                <w:lang w:val="en-US"/>
              </w:rPr>
              <w:t>have</w:t>
            </w:r>
            <w:r w:rsidRPr="006E5966">
              <w:rPr>
                <w:color w:val="000000"/>
                <w:kern w:val="2"/>
              </w:rPr>
              <w:t xml:space="preserve"> (спряжение глагола, образование отрицательной формы, устойчивые сочетания с глаголом)</w:t>
            </w:r>
          </w:p>
        </w:tc>
        <w:tc>
          <w:tcPr>
            <w:tcW w:w="1700" w:type="dxa"/>
            <w:tcBorders>
              <w:top w:val="single" w:sz="4" w:space="0" w:color="auto"/>
              <w:left w:val="single" w:sz="4" w:space="0" w:color="auto"/>
              <w:bottom w:val="single" w:sz="4" w:space="0" w:color="auto"/>
              <w:right w:val="single" w:sz="4" w:space="0" w:color="auto"/>
            </w:tcBorders>
          </w:tcPr>
          <w:p w:rsidR="00AC5C5D" w:rsidRDefault="00935991">
            <w:pPr>
              <w:spacing w:line="276" w:lineRule="auto"/>
            </w:pPr>
            <w:r>
              <w:t>ОК 09</w:t>
            </w:r>
          </w:p>
          <w:p w:rsidR="00AC5C5D" w:rsidRDefault="00AC5C5D">
            <w:pPr>
              <w:spacing w:line="276" w:lineRule="auto"/>
            </w:pPr>
            <w:r>
              <w:t>Ум.1,3,4</w:t>
            </w:r>
          </w:p>
          <w:p w:rsidR="00AC5C5D" w:rsidRDefault="00AC5C5D">
            <w:pPr>
              <w:spacing w:line="276" w:lineRule="auto"/>
            </w:pPr>
            <w:r>
              <w:t>Зн.1</w:t>
            </w:r>
          </w:p>
          <w:p w:rsidR="00AC5C5D" w:rsidRDefault="00AC5C5D"/>
        </w:tc>
        <w:tc>
          <w:tcPr>
            <w:tcW w:w="3683" w:type="dxa"/>
            <w:tcBorders>
              <w:top w:val="single" w:sz="4" w:space="0" w:color="auto"/>
              <w:left w:val="single" w:sz="4" w:space="0" w:color="auto"/>
              <w:bottom w:val="single" w:sz="4" w:space="0" w:color="auto"/>
              <w:right w:val="single" w:sz="4" w:space="0" w:color="auto"/>
            </w:tcBorders>
          </w:tcPr>
          <w:p w:rsidR="00AC5C5D" w:rsidRPr="00E11BAE" w:rsidRDefault="00AC5C5D" w:rsidP="00E11BAE">
            <w:pPr>
              <w:rPr>
                <w:lang w:val="en-US"/>
              </w:rPr>
            </w:pPr>
            <w:r>
              <w:t>беседа</w:t>
            </w:r>
            <w:r w:rsidRPr="00E11BAE">
              <w:rPr>
                <w:lang w:val="en-US"/>
              </w:rPr>
              <w:t xml:space="preserve"> </w:t>
            </w:r>
            <w:r>
              <w:t>по</w:t>
            </w:r>
            <w:r w:rsidRPr="00E11BAE">
              <w:rPr>
                <w:lang w:val="en-US"/>
              </w:rPr>
              <w:t xml:space="preserve"> </w:t>
            </w:r>
            <w:r>
              <w:t>теме</w:t>
            </w:r>
            <w:r w:rsidR="00E11BAE" w:rsidRPr="00E11BAE">
              <w:rPr>
                <w:lang w:val="en-US"/>
              </w:rPr>
              <w:t xml:space="preserve"> </w:t>
            </w:r>
            <w:r w:rsidR="00E11BAE">
              <w:rPr>
                <w:lang w:val="en-US"/>
              </w:rPr>
              <w:t>About</w:t>
            </w:r>
            <w:r w:rsidR="00E11BAE" w:rsidRPr="00E11BAE">
              <w:rPr>
                <w:lang w:val="en-US"/>
              </w:rPr>
              <w:t xml:space="preserve"> </w:t>
            </w:r>
            <w:r w:rsidR="00E11BAE">
              <w:rPr>
                <w:lang w:val="en-US"/>
              </w:rPr>
              <w:t>Myself</w:t>
            </w:r>
            <w:r w:rsidR="00E11BAE" w:rsidRPr="00E11BAE">
              <w:rPr>
                <w:lang w:val="en-US"/>
              </w:rPr>
              <w:t xml:space="preserve">, </w:t>
            </w:r>
            <w:r w:rsidR="00E11BAE">
              <w:rPr>
                <w:lang w:val="en-US"/>
              </w:rPr>
              <w:t>My Family</w:t>
            </w:r>
          </w:p>
        </w:tc>
      </w:tr>
      <w:tr w:rsidR="00935991">
        <w:tc>
          <w:tcPr>
            <w:tcW w:w="567" w:type="dxa"/>
            <w:tcBorders>
              <w:top w:val="single" w:sz="4" w:space="0" w:color="auto"/>
              <w:left w:val="single" w:sz="4" w:space="0" w:color="auto"/>
              <w:bottom w:val="single" w:sz="4" w:space="0" w:color="auto"/>
              <w:right w:val="single" w:sz="4" w:space="0" w:color="auto"/>
            </w:tcBorders>
          </w:tcPr>
          <w:p w:rsidR="00935991" w:rsidRDefault="00935991">
            <w:r>
              <w:t>3.</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lang w:eastAsia="ar-SA"/>
              </w:rPr>
            </w:pPr>
            <w:r w:rsidRPr="006E5966">
              <w:rPr>
                <w:color w:val="000000"/>
                <w:kern w:val="2"/>
              </w:rPr>
              <w:t xml:space="preserve">Тема 3.  Простое утвердительное предложение (понятие «аналитический язык», прямой порядок слов, место обстоятельства, варианты перевода на русский язык). </w:t>
            </w:r>
            <w:proofErr w:type="gramStart"/>
            <w:r w:rsidRPr="006E5966">
              <w:rPr>
                <w:color w:val="000000"/>
                <w:kern w:val="2"/>
              </w:rPr>
              <w:t>Отрицательные предложения (варианты построения отрицательных предложений при помощи отрицательных частиц и специальных слов, их место в предложении</w:t>
            </w:r>
            <w:proofErr w:type="gramEnd"/>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r>
              <w:t>Ум.1,3,4</w:t>
            </w:r>
          </w:p>
          <w:p w:rsidR="00935991" w:rsidRDefault="00935991">
            <w:pPr>
              <w:spacing w:line="276" w:lineRule="auto"/>
            </w:pPr>
            <w:r>
              <w:t>Зн.1</w:t>
            </w:r>
          </w:p>
          <w:p w:rsidR="00935991" w:rsidRDefault="00935991"/>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устный  опрос по пройденному лексико-грамматическому материалу</w:t>
            </w:r>
          </w:p>
        </w:tc>
      </w:tr>
      <w:tr w:rsidR="00935991" w:rsidRPr="00844ADF">
        <w:tc>
          <w:tcPr>
            <w:tcW w:w="567" w:type="dxa"/>
            <w:tcBorders>
              <w:top w:val="single" w:sz="4" w:space="0" w:color="auto"/>
              <w:left w:val="single" w:sz="4" w:space="0" w:color="auto"/>
              <w:bottom w:val="single" w:sz="4" w:space="0" w:color="auto"/>
              <w:right w:val="single" w:sz="4" w:space="0" w:color="auto"/>
            </w:tcBorders>
          </w:tcPr>
          <w:p w:rsidR="00935991" w:rsidRDefault="00935991">
            <w:r>
              <w:t>4.</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lang w:eastAsia="ar-SA"/>
              </w:rPr>
            </w:pPr>
            <w:r w:rsidRPr="006E5966">
              <w:rPr>
                <w:color w:val="000000"/>
                <w:kern w:val="2"/>
              </w:rPr>
              <w:t xml:space="preserve">Тема 4.  Временная группа </w:t>
            </w:r>
            <w:r w:rsidRPr="006E5966">
              <w:rPr>
                <w:color w:val="000000"/>
                <w:kern w:val="2"/>
                <w:lang w:val="en-US"/>
              </w:rPr>
              <w:t>Present</w:t>
            </w:r>
            <w:r w:rsidRPr="006E5966">
              <w:rPr>
                <w:color w:val="000000"/>
                <w:kern w:val="2"/>
              </w:rPr>
              <w:t xml:space="preserve"> </w:t>
            </w:r>
            <w:r w:rsidRPr="006E5966">
              <w:rPr>
                <w:color w:val="000000"/>
                <w:kern w:val="2"/>
                <w:lang w:val="en-US"/>
              </w:rPr>
              <w:t>Simple</w:t>
            </w:r>
            <w:r w:rsidRPr="006E5966">
              <w:rPr>
                <w:color w:val="000000"/>
                <w:kern w:val="2"/>
              </w:rPr>
              <w:t xml:space="preserve"> смысловых глаголов (форма образования, зависимость формы от лица и числа личных местоимений).  Имя прилагательное и наречие, степени сравнения (формальные изменения односложных и многосложных прилагательных и наречий при образовании степеней сравнения)</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rPr>
                <w:lang w:eastAsia="ar-SA"/>
              </w:rPr>
            </w:pPr>
            <w:r>
              <w:t>ОК 09</w:t>
            </w:r>
          </w:p>
          <w:p w:rsidR="00935991" w:rsidRDefault="00935991">
            <w:pPr>
              <w:spacing w:line="276" w:lineRule="auto"/>
            </w:pPr>
            <w:r>
              <w:t>Ум.1,3,4</w:t>
            </w:r>
          </w:p>
          <w:p w:rsidR="00935991" w:rsidRDefault="00935991">
            <w:pPr>
              <w:spacing w:line="276" w:lineRule="auto"/>
            </w:pPr>
            <w:r>
              <w:t>Зн.1</w:t>
            </w:r>
          </w:p>
          <w:p w:rsidR="00935991" w:rsidRDefault="00935991"/>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устный  опрос по пройденному лексико-грамматическому материалу</w:t>
            </w:r>
          </w:p>
          <w:p w:rsidR="00935991" w:rsidRDefault="00935991" w:rsidP="00E11BAE">
            <w:pPr>
              <w:rPr>
                <w:lang w:val="en-US"/>
              </w:rPr>
            </w:pPr>
            <w:r>
              <w:rPr>
                <w:lang w:val="en-US"/>
              </w:rPr>
              <w:t xml:space="preserve">- </w:t>
            </w:r>
            <w:r>
              <w:t>беседа</w:t>
            </w:r>
            <w:r>
              <w:rPr>
                <w:lang w:val="en-US"/>
              </w:rPr>
              <w:t xml:space="preserve"> </w:t>
            </w:r>
            <w:r w:rsidR="00E11BAE">
              <w:rPr>
                <w:lang w:val="en-US"/>
              </w:rPr>
              <w:t>The Role of the English Language</w:t>
            </w:r>
          </w:p>
        </w:tc>
      </w:tr>
      <w:tr w:rsidR="00935991" w:rsidRPr="00844ADF">
        <w:tc>
          <w:tcPr>
            <w:tcW w:w="567" w:type="dxa"/>
            <w:tcBorders>
              <w:top w:val="single" w:sz="4" w:space="0" w:color="auto"/>
              <w:left w:val="single" w:sz="4" w:space="0" w:color="auto"/>
              <w:bottom w:val="single" w:sz="4" w:space="0" w:color="auto"/>
              <w:right w:val="single" w:sz="4" w:space="0" w:color="auto"/>
            </w:tcBorders>
          </w:tcPr>
          <w:p w:rsidR="00935991" w:rsidRDefault="00935991">
            <w:r>
              <w:t>5.</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35991">
            <w:pPr>
              <w:spacing w:line="256" w:lineRule="auto"/>
              <w:rPr>
                <w:color w:val="000000"/>
                <w:kern w:val="2"/>
              </w:rPr>
            </w:pPr>
            <w:r w:rsidRPr="006E5966">
              <w:rPr>
                <w:color w:val="000000"/>
                <w:kern w:val="2"/>
              </w:rPr>
              <w:t xml:space="preserve">Тема 5.  Временная группа </w:t>
            </w:r>
            <w:r w:rsidRPr="006E5966">
              <w:rPr>
                <w:color w:val="000000"/>
                <w:kern w:val="2"/>
                <w:lang w:val="en-US"/>
              </w:rPr>
              <w:t>Past</w:t>
            </w:r>
            <w:r w:rsidRPr="006E5966">
              <w:rPr>
                <w:color w:val="000000"/>
                <w:kern w:val="2"/>
              </w:rPr>
              <w:t xml:space="preserve"> </w:t>
            </w:r>
            <w:r w:rsidRPr="006E5966">
              <w:rPr>
                <w:color w:val="000000"/>
                <w:kern w:val="2"/>
                <w:lang w:val="en-US"/>
              </w:rPr>
              <w:t>Simple</w:t>
            </w:r>
            <w:r w:rsidRPr="006E5966">
              <w:rPr>
                <w:color w:val="000000"/>
                <w:kern w:val="2"/>
              </w:rPr>
              <w:t xml:space="preserve"> смысловых глаголов (особенности </w:t>
            </w:r>
            <w:r w:rsidRPr="006E5966">
              <w:rPr>
                <w:color w:val="000000"/>
                <w:kern w:val="2"/>
              </w:rPr>
              <w:lastRenderedPageBreak/>
              <w:t xml:space="preserve">образования формы прошедшего времени у правильных и неправильных глаголов) </w:t>
            </w:r>
          </w:p>
          <w:p w:rsidR="00935991" w:rsidRPr="00935991" w:rsidRDefault="00935991" w:rsidP="00935991">
            <w:r w:rsidRPr="006E5966">
              <w:rPr>
                <w:color w:val="000000"/>
                <w:kern w:val="2"/>
              </w:rPr>
              <w:t xml:space="preserve"> Модальные глаголы (особенности спряжения, отрицательные и вопросительные формы, компаративный анализ модальных и смысловых глаголов)</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lastRenderedPageBreak/>
              <w:t>ОК 09</w:t>
            </w:r>
          </w:p>
          <w:p w:rsidR="00935991" w:rsidRDefault="00935991">
            <w:r>
              <w:t>Ум. 1</w:t>
            </w: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xml:space="preserve">- устный  опрос по пройденному лексико-грамматическому </w:t>
            </w:r>
            <w:r>
              <w:lastRenderedPageBreak/>
              <w:t>материалу</w:t>
            </w:r>
          </w:p>
          <w:p w:rsidR="00935991" w:rsidRPr="00E11BAE" w:rsidRDefault="00935991" w:rsidP="00E11BAE">
            <w:pPr>
              <w:rPr>
                <w:lang w:val="en-US"/>
              </w:rPr>
            </w:pPr>
            <w:r>
              <w:rPr>
                <w:lang w:val="en-US"/>
              </w:rPr>
              <w:t xml:space="preserve">- </w:t>
            </w:r>
            <w:r>
              <w:t>беседа</w:t>
            </w:r>
            <w:r w:rsidRPr="00E11BAE">
              <w:rPr>
                <w:lang w:val="en-US"/>
              </w:rPr>
              <w:t xml:space="preserve"> </w:t>
            </w:r>
            <w:r w:rsidR="00E11BAE">
              <w:rPr>
                <w:lang w:val="en-US"/>
              </w:rPr>
              <w:t>Medicine: History (Ancient Times)</w:t>
            </w:r>
          </w:p>
        </w:tc>
      </w:tr>
      <w:tr w:rsidR="00935991" w:rsidRPr="00844ADF">
        <w:tc>
          <w:tcPr>
            <w:tcW w:w="567" w:type="dxa"/>
            <w:tcBorders>
              <w:top w:val="single" w:sz="4" w:space="0" w:color="auto"/>
              <w:left w:val="single" w:sz="4" w:space="0" w:color="auto"/>
              <w:bottom w:val="single" w:sz="4" w:space="0" w:color="auto"/>
              <w:right w:val="single" w:sz="4" w:space="0" w:color="auto"/>
            </w:tcBorders>
          </w:tcPr>
          <w:p w:rsidR="00935991" w:rsidRDefault="00935991">
            <w:r>
              <w:rPr>
                <w:lang w:val="en-US"/>
              </w:rPr>
              <w:lastRenderedPageBreak/>
              <w:t>6</w:t>
            </w:r>
            <w:r>
              <w:t>.</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35991">
            <w:pPr>
              <w:suppressAutoHyphens/>
              <w:spacing w:line="256" w:lineRule="auto"/>
              <w:rPr>
                <w:color w:val="000000"/>
                <w:kern w:val="2"/>
              </w:rPr>
            </w:pPr>
            <w:r w:rsidRPr="006E5966">
              <w:rPr>
                <w:color w:val="000000"/>
                <w:kern w:val="2"/>
              </w:rPr>
              <w:t xml:space="preserve">Тема 6. Причастия </w:t>
            </w:r>
            <w:r w:rsidRPr="006E5966">
              <w:rPr>
                <w:color w:val="000000"/>
                <w:kern w:val="2"/>
                <w:lang w:val="en-US"/>
              </w:rPr>
              <w:t>I</w:t>
            </w:r>
            <w:r w:rsidRPr="006E5966">
              <w:rPr>
                <w:color w:val="000000"/>
                <w:kern w:val="2"/>
              </w:rPr>
              <w:t xml:space="preserve"> и </w:t>
            </w:r>
            <w:r w:rsidRPr="006E5966">
              <w:rPr>
                <w:color w:val="000000"/>
                <w:kern w:val="2"/>
                <w:lang w:val="en-US"/>
              </w:rPr>
              <w:t>II</w:t>
            </w:r>
            <w:r w:rsidRPr="006E5966">
              <w:rPr>
                <w:color w:val="000000"/>
                <w:kern w:val="2"/>
              </w:rPr>
              <w:t xml:space="preserve"> (понятие неличной формы глагола, форма образования причастий, компаративные характеристики употребления причастий в роли определения)</w:t>
            </w:r>
          </w:p>
          <w:p w:rsidR="00935991" w:rsidRDefault="00935991" w:rsidP="00935991">
            <w:r w:rsidRPr="006E5966">
              <w:rPr>
                <w:color w:val="000000"/>
                <w:kern w:val="2"/>
                <w:lang w:eastAsia="ar-SA"/>
              </w:rPr>
              <w:t>Вопросительные и отрицательные предложения</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r>
              <w:t>Зн.1</w:t>
            </w:r>
          </w:p>
          <w:p w:rsidR="00935991" w:rsidRDefault="00935991">
            <w:pPr>
              <w:spacing w:line="276" w:lineRule="auto"/>
            </w:pPr>
            <w:r>
              <w:t>Ум.1,3,4</w:t>
            </w: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xml:space="preserve">- устный  опрос по пройденному лексико-грамматическому материалу </w:t>
            </w:r>
          </w:p>
          <w:p w:rsidR="00935991" w:rsidRDefault="00935991">
            <w:pPr>
              <w:tabs>
                <w:tab w:val="left" w:pos="72"/>
              </w:tabs>
              <w:rPr>
                <w:lang w:val="en-US"/>
              </w:rPr>
            </w:pPr>
            <w:r>
              <w:rPr>
                <w:lang w:val="en-US"/>
              </w:rPr>
              <w:t xml:space="preserve">- </w:t>
            </w:r>
            <w:r>
              <w:t>беседа</w:t>
            </w:r>
            <w:r>
              <w:rPr>
                <w:lang w:val="en-US"/>
              </w:rPr>
              <w:t xml:space="preserve"> </w:t>
            </w:r>
            <w:r>
              <w:t>по</w:t>
            </w:r>
            <w:r>
              <w:rPr>
                <w:lang w:val="en-US"/>
              </w:rPr>
              <w:t xml:space="preserve"> </w:t>
            </w:r>
            <w:r>
              <w:t>теме</w:t>
            </w:r>
            <w:r>
              <w:rPr>
                <w:lang w:val="en-US"/>
              </w:rPr>
              <w:t xml:space="preserve"> </w:t>
            </w:r>
            <w:r w:rsidR="00E11BAE">
              <w:rPr>
                <w:lang w:val="en-US"/>
              </w:rPr>
              <w:t>Medicine: History (Ancient Times)</w:t>
            </w:r>
          </w:p>
        </w:tc>
      </w:tr>
      <w:tr w:rsidR="00935991" w:rsidRPr="00844ADF">
        <w:tc>
          <w:tcPr>
            <w:tcW w:w="567" w:type="dxa"/>
            <w:tcBorders>
              <w:top w:val="single" w:sz="4" w:space="0" w:color="auto"/>
              <w:left w:val="single" w:sz="4" w:space="0" w:color="auto"/>
              <w:bottom w:val="single" w:sz="4" w:space="0" w:color="auto"/>
              <w:right w:val="single" w:sz="4" w:space="0" w:color="auto"/>
            </w:tcBorders>
          </w:tcPr>
          <w:p w:rsidR="00935991" w:rsidRDefault="00935991">
            <w:r>
              <w:t xml:space="preserve">7. </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lang w:eastAsia="ar-SA"/>
              </w:rPr>
            </w:pPr>
            <w:r w:rsidRPr="006E5966">
              <w:rPr>
                <w:color w:val="000000"/>
                <w:kern w:val="2"/>
              </w:rPr>
              <w:t xml:space="preserve">Тема 7.  </w:t>
            </w:r>
            <w:proofErr w:type="spellStart"/>
            <w:r w:rsidRPr="006E5966">
              <w:rPr>
                <w:color w:val="000000"/>
                <w:kern w:val="2"/>
                <w:lang w:val="en-US"/>
              </w:rPr>
              <w:t>Ing</w:t>
            </w:r>
            <w:proofErr w:type="spellEnd"/>
            <w:r w:rsidRPr="006E5966">
              <w:rPr>
                <w:color w:val="000000"/>
                <w:kern w:val="2"/>
              </w:rPr>
              <w:t xml:space="preserve"> формы  в роли подлежащего и дополнения (характерные признаки,  компаративный анализ отглагольного существительного, герундия и причастия </w:t>
            </w:r>
            <w:r w:rsidRPr="006E5966">
              <w:rPr>
                <w:color w:val="000000"/>
                <w:kern w:val="2"/>
                <w:lang w:val="en-US"/>
              </w:rPr>
              <w:t>I</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r>
              <w:t>Зн.1</w:t>
            </w:r>
          </w:p>
          <w:p w:rsidR="00935991" w:rsidRDefault="00935991">
            <w:pPr>
              <w:spacing w:line="276" w:lineRule="auto"/>
            </w:pPr>
            <w:r>
              <w:t>Ум.1,3,4</w:t>
            </w:r>
          </w:p>
          <w:p w:rsidR="00935991" w:rsidRDefault="00935991">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устный опрос лексико-грамматического материала предыдущего занятия</w:t>
            </w:r>
          </w:p>
          <w:p w:rsidR="00935991" w:rsidRPr="00E11BAE" w:rsidRDefault="00935991">
            <w:pPr>
              <w:tabs>
                <w:tab w:val="left" w:pos="72"/>
              </w:tabs>
              <w:rPr>
                <w:lang w:val="en-US"/>
              </w:rPr>
            </w:pPr>
            <w:r w:rsidRPr="00E11BAE">
              <w:rPr>
                <w:lang w:val="en-US"/>
              </w:rPr>
              <w:t xml:space="preserve">- </w:t>
            </w:r>
            <w:r>
              <w:t>беседа</w:t>
            </w:r>
            <w:r w:rsidRPr="00E11BAE">
              <w:rPr>
                <w:lang w:val="en-US"/>
              </w:rPr>
              <w:t xml:space="preserve"> </w:t>
            </w:r>
            <w:r>
              <w:t>по</w:t>
            </w:r>
            <w:r w:rsidRPr="00E11BAE">
              <w:rPr>
                <w:lang w:val="en-US"/>
              </w:rPr>
              <w:t xml:space="preserve"> </w:t>
            </w:r>
            <w:r>
              <w:t>теме</w:t>
            </w:r>
            <w:r w:rsidRPr="00E11BAE">
              <w:rPr>
                <w:lang w:val="en-US"/>
              </w:rPr>
              <w:t xml:space="preserve"> </w:t>
            </w:r>
            <w:r w:rsidR="00E11BAE">
              <w:rPr>
                <w:lang w:val="en-US"/>
              </w:rPr>
              <w:t>Medicine: History (Middle Ages)</w:t>
            </w:r>
          </w:p>
        </w:tc>
      </w:tr>
      <w:tr w:rsidR="00935991">
        <w:tc>
          <w:tcPr>
            <w:tcW w:w="567" w:type="dxa"/>
            <w:tcBorders>
              <w:top w:val="single" w:sz="4" w:space="0" w:color="auto"/>
              <w:left w:val="single" w:sz="4" w:space="0" w:color="auto"/>
              <w:bottom w:val="single" w:sz="4" w:space="0" w:color="auto"/>
              <w:right w:val="single" w:sz="4" w:space="0" w:color="auto"/>
            </w:tcBorders>
          </w:tcPr>
          <w:p w:rsidR="00935991" w:rsidRDefault="00935991">
            <w:r>
              <w:rPr>
                <w:lang w:val="en-US"/>
              </w:rPr>
              <w:t>8</w:t>
            </w:r>
            <w:r>
              <w:t>.</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35991">
            <w:pPr>
              <w:suppressAutoHyphens/>
              <w:spacing w:line="256" w:lineRule="auto"/>
              <w:rPr>
                <w:color w:val="000000"/>
                <w:kern w:val="2"/>
              </w:rPr>
            </w:pPr>
            <w:r w:rsidRPr="006E5966">
              <w:rPr>
                <w:color w:val="000000"/>
                <w:kern w:val="2"/>
              </w:rPr>
              <w:t>Тема 8.  Парные союзы (особенности их употребления, двойное отрицание, инвариант перевода)</w:t>
            </w:r>
          </w:p>
          <w:p w:rsidR="00935991" w:rsidRDefault="00935991" w:rsidP="00935991">
            <w:r w:rsidRPr="006E5966">
              <w:rPr>
                <w:color w:val="000000"/>
                <w:kern w:val="2"/>
                <w:lang w:eastAsia="ar-SA"/>
              </w:rPr>
              <w:t>Согласование времен</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r>
              <w:t>Зн.1</w:t>
            </w:r>
          </w:p>
          <w:p w:rsidR="00935991" w:rsidRDefault="00935991">
            <w:pPr>
              <w:spacing w:line="276" w:lineRule="auto"/>
            </w:pPr>
            <w:r>
              <w:t>Ум.1,3,4</w:t>
            </w:r>
          </w:p>
          <w:p w:rsidR="00935991" w:rsidRDefault="00935991">
            <w:pPr>
              <w:spacing w:line="276" w:lineRule="auto"/>
              <w:rPr>
                <w:i/>
              </w:rPr>
            </w:pPr>
          </w:p>
        </w:tc>
        <w:tc>
          <w:tcPr>
            <w:tcW w:w="3683" w:type="dxa"/>
            <w:tcBorders>
              <w:top w:val="single" w:sz="4" w:space="0" w:color="auto"/>
              <w:left w:val="single" w:sz="4" w:space="0" w:color="auto"/>
              <w:bottom w:val="single" w:sz="4" w:space="0" w:color="auto"/>
              <w:right w:val="single" w:sz="4" w:space="0" w:color="auto"/>
            </w:tcBorders>
          </w:tcPr>
          <w:p w:rsidR="00935991" w:rsidRDefault="00935991" w:rsidP="00735A15">
            <w:pPr>
              <w:tabs>
                <w:tab w:val="left" w:pos="72"/>
              </w:tabs>
            </w:pPr>
            <w:r>
              <w:t>- устный  опрос по пройденному лексико-грамматическому материалу</w:t>
            </w:r>
            <w:r w:rsidR="00E11BAE" w:rsidRPr="00E11BAE">
              <w:rPr>
                <w:color w:val="000000"/>
                <w:kern w:val="2"/>
              </w:rPr>
              <w:t xml:space="preserve"> </w:t>
            </w:r>
            <w:r w:rsidR="00E11BAE" w:rsidRPr="006E5966">
              <w:rPr>
                <w:color w:val="000000"/>
                <w:kern w:val="2"/>
                <w:lang w:val="en-US"/>
              </w:rPr>
              <w:t>Hippocrates</w:t>
            </w:r>
          </w:p>
        </w:tc>
      </w:tr>
      <w:tr w:rsidR="00935991">
        <w:tc>
          <w:tcPr>
            <w:tcW w:w="567" w:type="dxa"/>
            <w:tcBorders>
              <w:top w:val="single" w:sz="4" w:space="0" w:color="auto"/>
              <w:left w:val="single" w:sz="4" w:space="0" w:color="auto"/>
              <w:bottom w:val="single" w:sz="4" w:space="0" w:color="auto"/>
              <w:right w:val="single" w:sz="4" w:space="0" w:color="auto"/>
            </w:tcBorders>
          </w:tcPr>
          <w:p w:rsidR="00935991" w:rsidRDefault="00935991">
            <w:r>
              <w:t>9.</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rPr>
            </w:pPr>
            <w:r w:rsidRPr="006E5966">
              <w:rPr>
                <w:color w:val="000000"/>
                <w:kern w:val="2"/>
              </w:rPr>
              <w:t xml:space="preserve">Тема 9.    Глагол </w:t>
            </w:r>
            <w:r w:rsidRPr="006E5966">
              <w:rPr>
                <w:color w:val="000000"/>
                <w:kern w:val="2"/>
                <w:lang w:val="en-US"/>
              </w:rPr>
              <w:t>to</w:t>
            </w:r>
            <w:r w:rsidRPr="006E5966">
              <w:rPr>
                <w:color w:val="000000"/>
                <w:kern w:val="2"/>
              </w:rPr>
              <w:t xml:space="preserve"> </w:t>
            </w:r>
            <w:r w:rsidRPr="006E5966">
              <w:rPr>
                <w:color w:val="000000"/>
                <w:kern w:val="2"/>
                <w:lang w:val="en-US"/>
              </w:rPr>
              <w:t>have</w:t>
            </w:r>
            <w:r w:rsidRPr="006E5966">
              <w:rPr>
                <w:color w:val="000000"/>
                <w:kern w:val="2"/>
              </w:rPr>
              <w:t xml:space="preserve"> в модальном значении (формальные признаки, компаративный анализ глагола </w:t>
            </w:r>
            <w:r w:rsidRPr="006E5966">
              <w:rPr>
                <w:color w:val="000000"/>
                <w:kern w:val="2"/>
                <w:lang w:val="en-US"/>
              </w:rPr>
              <w:t>to</w:t>
            </w:r>
            <w:r w:rsidRPr="006E5966">
              <w:rPr>
                <w:color w:val="000000"/>
                <w:kern w:val="2"/>
              </w:rPr>
              <w:t xml:space="preserve"> </w:t>
            </w:r>
            <w:r w:rsidRPr="006E5966">
              <w:rPr>
                <w:color w:val="000000"/>
                <w:kern w:val="2"/>
                <w:lang w:val="en-US"/>
              </w:rPr>
              <w:t>have</w:t>
            </w:r>
            <w:r w:rsidRPr="006E5966">
              <w:rPr>
                <w:color w:val="000000"/>
                <w:kern w:val="2"/>
              </w:rPr>
              <w:t xml:space="preserve"> в смысловой и модальной функции)</w:t>
            </w:r>
          </w:p>
          <w:p w:rsidR="00935991" w:rsidRPr="006E5966" w:rsidRDefault="00935991" w:rsidP="00990FF0">
            <w:pPr>
              <w:suppressAutoHyphens/>
              <w:spacing w:line="256" w:lineRule="auto"/>
              <w:rPr>
                <w:color w:val="000000"/>
                <w:kern w:val="2"/>
                <w:lang w:eastAsia="ar-SA"/>
              </w:rPr>
            </w:pPr>
            <w:r w:rsidRPr="006E5966">
              <w:rPr>
                <w:color w:val="000000"/>
                <w:kern w:val="2"/>
                <w:lang w:eastAsia="ar-SA"/>
              </w:rPr>
              <w:t xml:space="preserve">Причастие </w:t>
            </w:r>
            <w:r w:rsidRPr="006E5966">
              <w:rPr>
                <w:color w:val="000000"/>
                <w:kern w:val="2"/>
                <w:lang w:val="en-US" w:eastAsia="ar-SA"/>
              </w:rPr>
              <w:t>II</w:t>
            </w:r>
            <w:r w:rsidRPr="006E5966">
              <w:rPr>
                <w:color w:val="000000"/>
                <w:kern w:val="2"/>
                <w:lang w:eastAsia="ar-SA"/>
              </w:rPr>
              <w:t>, его функции</w:t>
            </w:r>
          </w:p>
          <w:p w:rsidR="00935991" w:rsidRPr="006E5966" w:rsidRDefault="00935991" w:rsidP="00990FF0">
            <w:pPr>
              <w:suppressAutoHyphens/>
              <w:spacing w:line="256" w:lineRule="auto"/>
              <w:rPr>
                <w:color w:val="000000"/>
                <w:kern w:val="2"/>
                <w:lang w:eastAsia="ar-SA"/>
              </w:rPr>
            </w:pPr>
            <w:proofErr w:type="gramStart"/>
            <w:r w:rsidRPr="006E5966">
              <w:rPr>
                <w:color w:val="000000"/>
                <w:kern w:val="2"/>
              </w:rPr>
              <w:t xml:space="preserve">Пассивный залог в группе </w:t>
            </w:r>
            <w:r w:rsidRPr="006E5966">
              <w:rPr>
                <w:color w:val="000000"/>
                <w:kern w:val="2"/>
                <w:lang w:val="en-US"/>
              </w:rPr>
              <w:t>Simple</w:t>
            </w:r>
            <w:r w:rsidRPr="006E5966">
              <w:rPr>
                <w:color w:val="000000"/>
                <w:kern w:val="2"/>
              </w:rPr>
              <w:t xml:space="preserve"> (форма образования, спряжение, способы перевода на русский язык </w:t>
            </w:r>
            <w:proofErr w:type="gramEnd"/>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pPr>
            <w:r>
              <w:t>Ум. 1,3</w:t>
            </w: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устный опрос грамматического материала предыдущего занятия</w:t>
            </w:r>
          </w:p>
          <w:p w:rsidR="00935991" w:rsidRDefault="00935991" w:rsidP="00735A15">
            <w:pPr>
              <w:tabs>
                <w:tab w:val="left" w:pos="72"/>
              </w:tabs>
            </w:pPr>
            <w:r>
              <w:t>- беседа по тексту</w:t>
            </w:r>
            <w:r w:rsidR="00735A15">
              <w:rPr>
                <w:lang w:val="en-US"/>
              </w:rPr>
              <w:t xml:space="preserve"> </w:t>
            </w:r>
            <w:r w:rsidR="00735A15" w:rsidRPr="006E5966">
              <w:rPr>
                <w:color w:val="000000"/>
                <w:kern w:val="2"/>
                <w:lang w:val="en-US"/>
              </w:rPr>
              <w:t>Avicenna</w:t>
            </w:r>
          </w:p>
        </w:tc>
      </w:tr>
      <w:tr w:rsidR="00935991" w:rsidRPr="00844ADF">
        <w:tc>
          <w:tcPr>
            <w:tcW w:w="567" w:type="dxa"/>
            <w:tcBorders>
              <w:top w:val="single" w:sz="4" w:space="0" w:color="auto"/>
              <w:left w:val="single" w:sz="4" w:space="0" w:color="auto"/>
              <w:bottom w:val="single" w:sz="4" w:space="0" w:color="auto"/>
              <w:right w:val="single" w:sz="4" w:space="0" w:color="auto"/>
            </w:tcBorders>
          </w:tcPr>
          <w:p w:rsidR="00935991" w:rsidRDefault="00935991">
            <w:r>
              <w:t>1</w:t>
            </w:r>
            <w:r>
              <w:rPr>
                <w:lang w:val="en-US"/>
              </w:rPr>
              <w:t>0</w:t>
            </w:r>
            <w:r>
              <w:t>.</w:t>
            </w:r>
          </w:p>
          <w:p w:rsidR="00935991" w:rsidRDefault="00935991"/>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lang w:eastAsia="ar-SA"/>
              </w:rPr>
            </w:pPr>
            <w:r w:rsidRPr="006E5966">
              <w:rPr>
                <w:color w:val="000000"/>
                <w:kern w:val="2"/>
              </w:rPr>
              <w:t xml:space="preserve">Тема 10.    Пассивный залог в группе </w:t>
            </w:r>
            <w:r w:rsidRPr="006E5966">
              <w:rPr>
                <w:color w:val="000000"/>
                <w:kern w:val="2"/>
                <w:lang w:val="en-US"/>
              </w:rPr>
              <w:t>Simple</w:t>
            </w:r>
            <w:r w:rsidRPr="006E5966">
              <w:rPr>
                <w:color w:val="000000"/>
                <w:kern w:val="2"/>
              </w:rPr>
              <w:t xml:space="preserve"> (форма образования, спряжение, способы перевода на русский язык для достижения смысловой адекватности, образование отрицательной и вопросительной формы)</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pPr>
            <w:r>
              <w:t>Ум. 1,3</w:t>
            </w: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xml:space="preserve">- устный  опрос по пройденному лексико-грамматическому материалу </w:t>
            </w:r>
          </w:p>
          <w:p w:rsidR="00935991" w:rsidRPr="00735A15" w:rsidRDefault="00935991">
            <w:pPr>
              <w:spacing w:line="276" w:lineRule="auto"/>
              <w:rPr>
                <w:lang w:val="en-US"/>
              </w:rPr>
            </w:pPr>
            <w:r w:rsidRPr="00735A15">
              <w:rPr>
                <w:lang w:val="en-US"/>
              </w:rPr>
              <w:t xml:space="preserve">- </w:t>
            </w:r>
            <w:r>
              <w:t>беседа</w:t>
            </w:r>
            <w:r w:rsidRPr="00735A15">
              <w:rPr>
                <w:lang w:val="en-US"/>
              </w:rPr>
              <w:t xml:space="preserve"> </w:t>
            </w:r>
            <w:r>
              <w:t>по</w:t>
            </w:r>
            <w:r w:rsidRPr="00735A15">
              <w:rPr>
                <w:lang w:val="en-US"/>
              </w:rPr>
              <w:t xml:space="preserve"> </w:t>
            </w:r>
            <w:r>
              <w:t>текстам</w:t>
            </w:r>
            <w:r w:rsidRPr="00735A15">
              <w:rPr>
                <w:lang w:val="en-US"/>
              </w:rPr>
              <w:t xml:space="preserve">  </w:t>
            </w:r>
            <w:r w:rsidR="00735A15" w:rsidRPr="006E5966">
              <w:rPr>
                <w:color w:val="000000"/>
                <w:kern w:val="2"/>
                <w:lang w:val="en-US"/>
              </w:rPr>
              <w:t>Avicenna</w:t>
            </w:r>
            <w:r w:rsidR="00735A15" w:rsidRPr="00735A15">
              <w:rPr>
                <w:color w:val="000000"/>
                <w:kern w:val="2"/>
                <w:lang w:val="en-US"/>
              </w:rPr>
              <w:t xml:space="preserve"> (</w:t>
            </w:r>
            <w:r w:rsidR="00735A15">
              <w:rPr>
                <w:color w:val="000000"/>
                <w:kern w:val="2"/>
                <w:lang w:val="en-US"/>
              </w:rPr>
              <w:t>Part</w:t>
            </w:r>
            <w:r w:rsidR="00735A15" w:rsidRPr="00735A15">
              <w:rPr>
                <w:color w:val="000000"/>
                <w:kern w:val="2"/>
                <w:lang w:val="en-US"/>
              </w:rPr>
              <w:t xml:space="preserve"> </w:t>
            </w:r>
            <w:r w:rsidR="00735A15">
              <w:rPr>
                <w:color w:val="000000"/>
                <w:kern w:val="2"/>
                <w:lang w:val="en-US"/>
              </w:rPr>
              <w:t>II</w:t>
            </w:r>
            <w:r w:rsidR="00735A15" w:rsidRPr="00735A15">
              <w:rPr>
                <w:color w:val="000000"/>
                <w:kern w:val="2"/>
                <w:lang w:val="en-US"/>
              </w:rPr>
              <w:t xml:space="preserve">), </w:t>
            </w:r>
            <w:r w:rsidR="00735A15" w:rsidRPr="006E5966">
              <w:rPr>
                <w:color w:val="000000"/>
                <w:kern w:val="2"/>
                <w:lang w:val="en-US"/>
              </w:rPr>
              <w:t>Higher Education in Great Britain</w:t>
            </w:r>
          </w:p>
        </w:tc>
      </w:tr>
      <w:tr w:rsidR="00935991" w:rsidRPr="00844ADF">
        <w:tc>
          <w:tcPr>
            <w:tcW w:w="567" w:type="dxa"/>
            <w:tcBorders>
              <w:top w:val="single" w:sz="4" w:space="0" w:color="auto"/>
              <w:left w:val="single" w:sz="4" w:space="0" w:color="auto"/>
              <w:bottom w:val="single" w:sz="4" w:space="0" w:color="auto"/>
              <w:right w:val="single" w:sz="4" w:space="0" w:color="auto"/>
            </w:tcBorders>
          </w:tcPr>
          <w:p w:rsidR="00935991" w:rsidRDefault="00935991">
            <w:r>
              <w:t>1</w:t>
            </w:r>
            <w:proofErr w:type="spellStart"/>
            <w:r>
              <w:rPr>
                <w:lang w:val="en-US"/>
              </w:rPr>
              <w:t>1</w:t>
            </w:r>
            <w:proofErr w:type="spellEnd"/>
            <w:r>
              <w:t>.</w:t>
            </w:r>
          </w:p>
        </w:tc>
        <w:tc>
          <w:tcPr>
            <w:tcW w:w="4250" w:type="dxa"/>
            <w:tcBorders>
              <w:top w:val="single" w:sz="4" w:space="0" w:color="auto"/>
              <w:left w:val="single" w:sz="4" w:space="0" w:color="auto"/>
              <w:bottom w:val="single" w:sz="4" w:space="0" w:color="auto"/>
              <w:right w:val="single" w:sz="4" w:space="0" w:color="auto"/>
            </w:tcBorders>
          </w:tcPr>
          <w:p w:rsidR="00935991" w:rsidRPr="00935991" w:rsidRDefault="00935991" w:rsidP="00935991">
            <w:pPr>
              <w:suppressAutoHyphens/>
              <w:spacing w:line="256" w:lineRule="auto"/>
              <w:rPr>
                <w:color w:val="000000"/>
                <w:kern w:val="2"/>
              </w:rPr>
            </w:pPr>
            <w:r w:rsidRPr="006E5966">
              <w:rPr>
                <w:color w:val="000000"/>
                <w:kern w:val="2"/>
              </w:rPr>
              <w:t xml:space="preserve">Тема 11 Времена группы </w:t>
            </w:r>
            <w:r w:rsidRPr="006E5966">
              <w:rPr>
                <w:color w:val="000000"/>
                <w:kern w:val="2"/>
                <w:lang w:val="en-US"/>
              </w:rPr>
              <w:t>Continuous</w:t>
            </w:r>
            <w:r w:rsidRPr="006E5966">
              <w:rPr>
                <w:color w:val="000000"/>
                <w:kern w:val="2"/>
              </w:rPr>
              <w:t xml:space="preserve"> </w:t>
            </w:r>
            <w:r w:rsidRPr="006E5966">
              <w:rPr>
                <w:color w:val="000000"/>
                <w:kern w:val="2"/>
                <w:lang w:val="en-US"/>
              </w:rPr>
              <w:t>Active</w:t>
            </w:r>
            <w:r w:rsidRPr="006E5966">
              <w:rPr>
                <w:color w:val="000000"/>
                <w:kern w:val="2"/>
              </w:rPr>
              <w:t xml:space="preserve"> (форма образования, спряжение, образование отрицательной и вопросительной формы, употребление с характерными адвербиальными элементами)</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pPr>
            <w:r>
              <w:t>Ум. 1</w:t>
            </w: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xml:space="preserve">- устный  опрос по пройденному лексико-грамматическому материалу </w:t>
            </w:r>
          </w:p>
          <w:p w:rsidR="00935991" w:rsidRDefault="00935991">
            <w:pPr>
              <w:tabs>
                <w:tab w:val="left" w:pos="72"/>
              </w:tabs>
              <w:rPr>
                <w:lang w:val="en-US"/>
              </w:rPr>
            </w:pPr>
            <w:r>
              <w:rPr>
                <w:lang w:val="en-US"/>
              </w:rPr>
              <w:t xml:space="preserve">- </w:t>
            </w:r>
            <w:proofErr w:type="spellStart"/>
            <w:r>
              <w:rPr>
                <w:lang w:val="en-US"/>
              </w:rPr>
              <w:t>беседа</w:t>
            </w:r>
            <w:proofErr w:type="spellEnd"/>
            <w:r>
              <w:rPr>
                <w:lang w:val="en-US"/>
              </w:rPr>
              <w:t xml:space="preserve"> </w:t>
            </w:r>
            <w:proofErr w:type="spellStart"/>
            <w:r>
              <w:rPr>
                <w:lang w:val="en-US"/>
              </w:rPr>
              <w:t>по</w:t>
            </w:r>
            <w:proofErr w:type="spellEnd"/>
            <w:r>
              <w:rPr>
                <w:lang w:val="en-US"/>
              </w:rPr>
              <w:t xml:space="preserve"> </w:t>
            </w:r>
            <w:proofErr w:type="spellStart"/>
            <w:r>
              <w:rPr>
                <w:lang w:val="en-US"/>
              </w:rPr>
              <w:t>тексту</w:t>
            </w:r>
            <w:proofErr w:type="spellEnd"/>
            <w:r>
              <w:rPr>
                <w:lang w:val="en-US"/>
              </w:rPr>
              <w:t xml:space="preserve"> </w:t>
            </w:r>
            <w:r w:rsidR="00735A15" w:rsidRPr="006E5966">
              <w:rPr>
                <w:color w:val="000000"/>
                <w:kern w:val="2"/>
                <w:lang w:val="en-US"/>
              </w:rPr>
              <w:t>Higher Education in Great Britain</w:t>
            </w:r>
          </w:p>
        </w:tc>
      </w:tr>
      <w:tr w:rsidR="00935991" w:rsidRPr="00844ADF">
        <w:tc>
          <w:tcPr>
            <w:tcW w:w="567" w:type="dxa"/>
            <w:tcBorders>
              <w:top w:val="single" w:sz="4" w:space="0" w:color="auto"/>
              <w:left w:val="single" w:sz="4" w:space="0" w:color="auto"/>
              <w:bottom w:val="single" w:sz="4" w:space="0" w:color="auto"/>
              <w:right w:val="single" w:sz="4" w:space="0" w:color="auto"/>
            </w:tcBorders>
          </w:tcPr>
          <w:p w:rsidR="00935991" w:rsidRDefault="00935991">
            <w:r>
              <w:t>1</w:t>
            </w:r>
            <w:r>
              <w:rPr>
                <w:lang w:val="en-US"/>
              </w:rPr>
              <w:t>2</w:t>
            </w:r>
            <w:r>
              <w:t>.</w:t>
            </w:r>
          </w:p>
        </w:tc>
        <w:tc>
          <w:tcPr>
            <w:tcW w:w="4250" w:type="dxa"/>
            <w:tcBorders>
              <w:top w:val="single" w:sz="4" w:space="0" w:color="auto"/>
              <w:left w:val="single" w:sz="4" w:space="0" w:color="auto"/>
              <w:bottom w:val="single" w:sz="4" w:space="0" w:color="auto"/>
              <w:right w:val="single" w:sz="4" w:space="0" w:color="auto"/>
            </w:tcBorders>
          </w:tcPr>
          <w:p w:rsidR="00935991" w:rsidRPr="00935991" w:rsidRDefault="00935991" w:rsidP="00935991">
            <w:pPr>
              <w:suppressAutoHyphens/>
              <w:spacing w:line="256" w:lineRule="auto"/>
              <w:rPr>
                <w:color w:val="000000"/>
                <w:kern w:val="2"/>
              </w:rPr>
            </w:pPr>
            <w:r w:rsidRPr="006E5966">
              <w:rPr>
                <w:color w:val="000000"/>
                <w:kern w:val="2"/>
              </w:rPr>
              <w:t xml:space="preserve">Тема 12.   Пассивный залог в группе </w:t>
            </w:r>
            <w:r w:rsidRPr="006E5966">
              <w:rPr>
                <w:color w:val="000000"/>
                <w:kern w:val="2"/>
                <w:lang w:val="en-US"/>
              </w:rPr>
              <w:lastRenderedPageBreak/>
              <w:t>Simple</w:t>
            </w:r>
            <w:r w:rsidRPr="006E5966">
              <w:rPr>
                <w:color w:val="000000"/>
                <w:kern w:val="2"/>
              </w:rPr>
              <w:t xml:space="preserve"> (форма образования, спряжение, способы перевода на русский язык для достижения смысловой адекватности, образование отрицательной и вопросительной формы)</w:t>
            </w:r>
            <w:r>
              <w:rPr>
                <w:color w:val="000000"/>
              </w:rPr>
              <w:t xml:space="preserve"> </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lastRenderedPageBreak/>
              <w:t>ОК 09</w:t>
            </w:r>
          </w:p>
          <w:p w:rsidR="00935991" w:rsidRDefault="00935991">
            <w:pPr>
              <w:spacing w:line="276" w:lineRule="auto"/>
            </w:pPr>
            <w:proofErr w:type="spellStart"/>
            <w:r>
              <w:lastRenderedPageBreak/>
              <w:t>Зн</w:t>
            </w:r>
            <w:proofErr w:type="spellEnd"/>
            <w:r>
              <w:t>. 1</w:t>
            </w:r>
          </w:p>
          <w:p w:rsidR="00935991" w:rsidRDefault="00935991">
            <w:pPr>
              <w:spacing w:line="276" w:lineRule="auto"/>
            </w:pPr>
            <w:r>
              <w:t>Ум. 1</w:t>
            </w: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lastRenderedPageBreak/>
              <w:t xml:space="preserve">- устный  опрос по пройденному лексико-грамматическому </w:t>
            </w:r>
            <w:r>
              <w:lastRenderedPageBreak/>
              <w:t xml:space="preserve">материалу </w:t>
            </w:r>
          </w:p>
          <w:p w:rsidR="00935991" w:rsidRDefault="00935991">
            <w:pPr>
              <w:tabs>
                <w:tab w:val="left" w:pos="72"/>
              </w:tabs>
              <w:rPr>
                <w:lang w:val="en-US"/>
              </w:rPr>
            </w:pPr>
            <w:r>
              <w:rPr>
                <w:lang w:val="en-US"/>
              </w:rPr>
              <w:t xml:space="preserve">- </w:t>
            </w:r>
            <w:r>
              <w:t>беседа</w:t>
            </w:r>
            <w:r>
              <w:rPr>
                <w:lang w:val="en-US"/>
              </w:rPr>
              <w:t xml:space="preserve"> </w:t>
            </w:r>
            <w:r>
              <w:t>по</w:t>
            </w:r>
            <w:r>
              <w:rPr>
                <w:lang w:val="en-US"/>
              </w:rPr>
              <w:t xml:space="preserve"> </w:t>
            </w:r>
            <w:r>
              <w:t>теме</w:t>
            </w:r>
            <w:r>
              <w:rPr>
                <w:lang w:val="en-US"/>
              </w:rPr>
              <w:t xml:space="preserve"> </w:t>
            </w:r>
            <w:r w:rsidR="00735A15" w:rsidRPr="006E5966">
              <w:rPr>
                <w:color w:val="000000"/>
                <w:kern w:val="2"/>
                <w:lang w:val="en-US"/>
              </w:rPr>
              <w:t>Higher Education in America</w:t>
            </w:r>
          </w:p>
        </w:tc>
      </w:tr>
      <w:tr w:rsidR="00935991" w:rsidRPr="00326BF9">
        <w:tc>
          <w:tcPr>
            <w:tcW w:w="567" w:type="dxa"/>
            <w:tcBorders>
              <w:top w:val="single" w:sz="4" w:space="0" w:color="auto"/>
              <w:left w:val="single" w:sz="4" w:space="0" w:color="auto"/>
              <w:bottom w:val="single" w:sz="4" w:space="0" w:color="auto"/>
              <w:right w:val="single" w:sz="4" w:space="0" w:color="auto"/>
            </w:tcBorders>
          </w:tcPr>
          <w:p w:rsidR="00935991" w:rsidRDefault="00935991">
            <w:r>
              <w:lastRenderedPageBreak/>
              <w:t>13.</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lang w:eastAsia="ar-SA"/>
              </w:rPr>
            </w:pPr>
            <w:r w:rsidRPr="006E5966">
              <w:rPr>
                <w:color w:val="000000"/>
                <w:kern w:val="2"/>
              </w:rPr>
              <w:t>Тема 13.  Имя прилагательное и наречие, степени сравнения (формальные изменения односложных и многосложных прилагательных и наречий при образовании степеней сравнения)</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pPr>
            <w:r>
              <w:t>Ум. 1,2</w:t>
            </w: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устный опрос грамматического материала предыдущего занятия</w:t>
            </w:r>
          </w:p>
          <w:p w:rsidR="00935991" w:rsidRPr="00844ADF" w:rsidRDefault="00935991">
            <w:pPr>
              <w:tabs>
                <w:tab w:val="left" w:pos="72"/>
              </w:tabs>
            </w:pPr>
            <w:r>
              <w:t>- контрольные задания по пройденному лексико-грамматическому материалу</w:t>
            </w:r>
          </w:p>
        </w:tc>
      </w:tr>
      <w:tr w:rsidR="00935991" w:rsidRPr="00844ADF">
        <w:tc>
          <w:tcPr>
            <w:tcW w:w="567" w:type="dxa"/>
            <w:tcBorders>
              <w:top w:val="single" w:sz="4" w:space="0" w:color="auto"/>
              <w:left w:val="single" w:sz="4" w:space="0" w:color="auto"/>
              <w:bottom w:val="single" w:sz="4" w:space="0" w:color="auto"/>
              <w:right w:val="single" w:sz="4" w:space="0" w:color="auto"/>
            </w:tcBorders>
          </w:tcPr>
          <w:p w:rsidR="00935991" w:rsidRDefault="00935991">
            <w:r>
              <w:t>14.</w:t>
            </w:r>
          </w:p>
        </w:tc>
        <w:tc>
          <w:tcPr>
            <w:tcW w:w="4250" w:type="dxa"/>
            <w:tcBorders>
              <w:top w:val="single" w:sz="4" w:space="0" w:color="auto"/>
              <w:left w:val="single" w:sz="4" w:space="0" w:color="auto"/>
              <w:bottom w:val="single" w:sz="4" w:space="0" w:color="auto"/>
              <w:right w:val="single" w:sz="4" w:space="0" w:color="auto"/>
            </w:tcBorders>
          </w:tcPr>
          <w:p w:rsidR="00935991" w:rsidRPr="00935991" w:rsidRDefault="00935991" w:rsidP="00935991">
            <w:pPr>
              <w:suppressAutoHyphens/>
              <w:spacing w:line="256" w:lineRule="auto"/>
              <w:rPr>
                <w:color w:val="000000"/>
                <w:kern w:val="2"/>
              </w:rPr>
            </w:pPr>
            <w:r w:rsidRPr="006E5966">
              <w:rPr>
                <w:color w:val="000000"/>
                <w:kern w:val="2"/>
              </w:rPr>
              <w:t xml:space="preserve">Тема 14.   Пассивный залог в группе </w:t>
            </w:r>
            <w:r w:rsidRPr="006E5966">
              <w:rPr>
                <w:color w:val="000000"/>
                <w:kern w:val="2"/>
                <w:lang w:val="en-US"/>
              </w:rPr>
              <w:t>Simple</w:t>
            </w:r>
            <w:r w:rsidRPr="006E5966">
              <w:rPr>
                <w:color w:val="000000"/>
                <w:kern w:val="2"/>
              </w:rPr>
              <w:t xml:space="preserve"> (форма образования, спряжение, способы перевода на русский язык для достижения смысловой адекватности, образование отрицательной и вопросительной формы)</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pPr>
            <w:r>
              <w:t>Ум. 1,2</w:t>
            </w: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устный опрос лексико-грамматического материала предыдущего занятия</w:t>
            </w:r>
          </w:p>
          <w:p w:rsidR="00935991" w:rsidRPr="00735A15" w:rsidRDefault="00935991" w:rsidP="00735A15">
            <w:pPr>
              <w:suppressAutoHyphens/>
              <w:spacing w:line="256" w:lineRule="auto"/>
              <w:rPr>
                <w:color w:val="000000"/>
                <w:kern w:val="2"/>
                <w:lang w:val="en-US"/>
              </w:rPr>
            </w:pPr>
            <w:r>
              <w:rPr>
                <w:lang w:val="en-US"/>
              </w:rPr>
              <w:t xml:space="preserve">- </w:t>
            </w:r>
            <w:r>
              <w:t>беседа</w:t>
            </w:r>
            <w:r>
              <w:rPr>
                <w:lang w:val="en-US"/>
              </w:rPr>
              <w:t xml:space="preserve"> </w:t>
            </w:r>
            <w:r>
              <w:t>по</w:t>
            </w:r>
            <w:r>
              <w:rPr>
                <w:lang w:val="en-US"/>
              </w:rPr>
              <w:t xml:space="preserve"> </w:t>
            </w:r>
            <w:r>
              <w:t>тексту</w:t>
            </w:r>
            <w:r>
              <w:rPr>
                <w:lang w:val="en-US"/>
              </w:rPr>
              <w:t xml:space="preserve"> </w:t>
            </w:r>
            <w:r w:rsidR="00735A15" w:rsidRPr="006E5966">
              <w:rPr>
                <w:color w:val="000000"/>
                <w:kern w:val="2"/>
                <w:lang w:val="en-US"/>
              </w:rPr>
              <w:t>The</w:t>
            </w:r>
            <w:r w:rsidR="00735A15" w:rsidRPr="0045202B">
              <w:rPr>
                <w:color w:val="000000"/>
                <w:kern w:val="2"/>
                <w:lang w:val="en-US"/>
              </w:rPr>
              <w:t xml:space="preserve"> </w:t>
            </w:r>
            <w:r w:rsidR="00735A15" w:rsidRPr="006E5966">
              <w:rPr>
                <w:color w:val="000000"/>
                <w:kern w:val="2"/>
                <w:lang w:val="en-US"/>
              </w:rPr>
              <w:t>Novosibirsk</w:t>
            </w:r>
            <w:r w:rsidR="00735A15" w:rsidRPr="0045202B">
              <w:rPr>
                <w:color w:val="000000"/>
                <w:kern w:val="2"/>
                <w:lang w:val="en-US"/>
              </w:rPr>
              <w:t xml:space="preserve"> </w:t>
            </w:r>
            <w:r w:rsidR="00735A15" w:rsidRPr="006E5966">
              <w:rPr>
                <w:color w:val="000000"/>
                <w:kern w:val="2"/>
                <w:lang w:val="en-US"/>
              </w:rPr>
              <w:t>State</w:t>
            </w:r>
            <w:r w:rsidR="00735A15" w:rsidRPr="0045202B">
              <w:rPr>
                <w:color w:val="000000"/>
                <w:kern w:val="2"/>
                <w:lang w:val="en-US"/>
              </w:rPr>
              <w:t xml:space="preserve"> </w:t>
            </w:r>
            <w:r w:rsidR="00735A15" w:rsidRPr="006E5966">
              <w:rPr>
                <w:color w:val="000000"/>
                <w:kern w:val="2"/>
                <w:lang w:val="en-US"/>
              </w:rPr>
              <w:t>Medical</w:t>
            </w:r>
            <w:r w:rsidR="00735A15" w:rsidRPr="0045202B">
              <w:rPr>
                <w:color w:val="000000"/>
                <w:kern w:val="2"/>
                <w:lang w:val="en-US"/>
              </w:rPr>
              <w:t xml:space="preserve"> </w:t>
            </w:r>
            <w:r w:rsidR="00735A15" w:rsidRPr="006E5966">
              <w:rPr>
                <w:color w:val="000000"/>
                <w:kern w:val="2"/>
                <w:lang w:val="en-US"/>
              </w:rPr>
              <w:t>University</w:t>
            </w:r>
          </w:p>
        </w:tc>
      </w:tr>
      <w:tr w:rsidR="00935991" w:rsidRPr="00326BF9">
        <w:tc>
          <w:tcPr>
            <w:tcW w:w="567" w:type="dxa"/>
            <w:tcBorders>
              <w:top w:val="single" w:sz="4" w:space="0" w:color="auto"/>
              <w:left w:val="single" w:sz="4" w:space="0" w:color="auto"/>
              <w:bottom w:val="single" w:sz="4" w:space="0" w:color="auto"/>
              <w:right w:val="single" w:sz="4" w:space="0" w:color="auto"/>
            </w:tcBorders>
          </w:tcPr>
          <w:p w:rsidR="00935991" w:rsidRDefault="00935991">
            <w:pPr>
              <w:rPr>
                <w:lang w:val="en-US"/>
              </w:rPr>
            </w:pPr>
            <w:r>
              <w:t>1</w:t>
            </w:r>
            <w:r>
              <w:rPr>
                <w:lang w:val="en-US"/>
              </w:rPr>
              <w:t>5.</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rPr>
            </w:pPr>
            <w:r w:rsidRPr="006E5966">
              <w:rPr>
                <w:color w:val="000000"/>
                <w:kern w:val="2"/>
              </w:rPr>
              <w:t xml:space="preserve">Тема 15.  Пассивный залог в группе </w:t>
            </w:r>
            <w:r w:rsidRPr="006E5966">
              <w:rPr>
                <w:color w:val="000000"/>
                <w:kern w:val="2"/>
                <w:lang w:val="en-US"/>
              </w:rPr>
              <w:t>Simple</w:t>
            </w:r>
            <w:r w:rsidRPr="006E5966">
              <w:rPr>
                <w:color w:val="000000"/>
                <w:kern w:val="2"/>
              </w:rPr>
              <w:t xml:space="preserve"> (форма образования, спряжение, способы перевода на русский язык для достижения смысловой адекватности, образование отрицательной и вопросительной формы)</w:t>
            </w:r>
          </w:p>
          <w:p w:rsidR="00935991" w:rsidRPr="006E5966" w:rsidRDefault="00935991" w:rsidP="00990FF0">
            <w:pPr>
              <w:suppressAutoHyphens/>
              <w:spacing w:line="256" w:lineRule="auto"/>
              <w:rPr>
                <w:color w:val="000000"/>
                <w:kern w:val="2"/>
                <w:lang w:eastAsia="ar-SA"/>
              </w:rPr>
            </w:pPr>
            <w:r w:rsidRPr="006E5966">
              <w:rPr>
                <w:color w:val="000000"/>
                <w:kern w:val="2"/>
              </w:rPr>
              <w:t xml:space="preserve">  Степени сравнения (закрепление)</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pPr>
            <w:r>
              <w:t>Ум. 1,2</w:t>
            </w: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устный  опрос по пройденному лексико-грамматическому материалу</w:t>
            </w:r>
          </w:p>
          <w:p w:rsidR="00935991" w:rsidRPr="00735A15" w:rsidRDefault="00935991" w:rsidP="00735A15">
            <w:pPr>
              <w:tabs>
                <w:tab w:val="left" w:pos="72"/>
              </w:tabs>
              <w:rPr>
                <w:lang w:val="en-US"/>
              </w:rPr>
            </w:pPr>
            <w:r>
              <w:rPr>
                <w:lang w:val="en-US"/>
              </w:rPr>
              <w:t xml:space="preserve">- </w:t>
            </w:r>
            <w:r w:rsidR="00735A15">
              <w:rPr>
                <w:lang w:val="en-US"/>
              </w:rPr>
              <w:t>Revision</w:t>
            </w:r>
          </w:p>
        </w:tc>
      </w:tr>
      <w:tr w:rsidR="00935991">
        <w:tc>
          <w:tcPr>
            <w:tcW w:w="567" w:type="dxa"/>
            <w:tcBorders>
              <w:top w:val="single" w:sz="4" w:space="0" w:color="auto"/>
              <w:left w:val="single" w:sz="4" w:space="0" w:color="auto"/>
              <w:bottom w:val="single" w:sz="4" w:space="0" w:color="auto"/>
              <w:right w:val="single" w:sz="4" w:space="0" w:color="auto"/>
            </w:tcBorders>
          </w:tcPr>
          <w:p w:rsidR="00935991" w:rsidRDefault="00935991">
            <w:r>
              <w:t>16.</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rPr>
            </w:pPr>
            <w:r w:rsidRPr="006E5966">
              <w:rPr>
                <w:color w:val="000000"/>
                <w:kern w:val="2"/>
              </w:rPr>
              <w:t xml:space="preserve">Тема 16.  Отглагольное существительное и герундий в роли подлежащего и дополнения (характерные признаки,  компаративный анализ отглагольного существительного, герундия и причастия </w:t>
            </w:r>
            <w:r w:rsidRPr="006E5966">
              <w:rPr>
                <w:color w:val="000000"/>
                <w:kern w:val="2"/>
                <w:lang w:val="en-US"/>
              </w:rPr>
              <w:t>I</w:t>
            </w:r>
            <w:r w:rsidRPr="006E5966">
              <w:rPr>
                <w:color w:val="000000"/>
                <w:kern w:val="2"/>
              </w:rPr>
              <w:t>)</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pPr>
            <w:r>
              <w:t>Ум. 1,2</w:t>
            </w:r>
          </w:p>
          <w:p w:rsidR="00935991" w:rsidRDefault="00935991">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xml:space="preserve">- устный  опрос по пройденному лексико-грамматическому материалу </w:t>
            </w:r>
          </w:p>
          <w:p w:rsidR="00935991" w:rsidRDefault="00935991">
            <w:pPr>
              <w:tabs>
                <w:tab w:val="left" w:pos="72"/>
              </w:tabs>
            </w:pPr>
            <w:r>
              <w:t xml:space="preserve">- перевод текста </w:t>
            </w:r>
            <w:r>
              <w:rPr>
                <w:lang w:val="en-US"/>
              </w:rPr>
              <w:t>Sense</w:t>
            </w:r>
            <w:r>
              <w:t xml:space="preserve"> </w:t>
            </w:r>
            <w:r>
              <w:rPr>
                <w:lang w:val="en-US"/>
              </w:rPr>
              <w:t>Organs</w:t>
            </w:r>
          </w:p>
          <w:p w:rsidR="00935991" w:rsidRDefault="00935991" w:rsidP="00735A15">
            <w:pPr>
              <w:tabs>
                <w:tab w:val="left" w:pos="72"/>
              </w:tabs>
            </w:pPr>
            <w:r>
              <w:t xml:space="preserve">- </w:t>
            </w:r>
            <w:r w:rsidR="00735A15">
              <w:t xml:space="preserve"> итоговая контрольная работа №</w:t>
            </w:r>
            <w:r w:rsidR="00735A15" w:rsidRPr="00844ADF">
              <w:t>1</w:t>
            </w:r>
          </w:p>
        </w:tc>
      </w:tr>
      <w:tr w:rsidR="00935991">
        <w:tc>
          <w:tcPr>
            <w:tcW w:w="567" w:type="dxa"/>
            <w:tcBorders>
              <w:top w:val="single" w:sz="4" w:space="0" w:color="auto"/>
              <w:left w:val="single" w:sz="4" w:space="0" w:color="auto"/>
              <w:bottom w:val="single" w:sz="4" w:space="0" w:color="auto"/>
              <w:right w:val="single" w:sz="4" w:space="0" w:color="auto"/>
            </w:tcBorders>
          </w:tcPr>
          <w:p w:rsidR="00935991" w:rsidRDefault="00935991">
            <w:r>
              <w:rPr>
                <w:lang w:val="en-US"/>
              </w:rPr>
              <w:t>17</w:t>
            </w:r>
            <w:r>
              <w:t>.</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rPr>
            </w:pPr>
            <w:r w:rsidRPr="006E5966">
              <w:rPr>
                <w:color w:val="000000"/>
                <w:kern w:val="2"/>
              </w:rPr>
              <w:t xml:space="preserve">Тема 17.  Пассивный залог в группе </w:t>
            </w:r>
            <w:r w:rsidRPr="006E5966">
              <w:rPr>
                <w:color w:val="000000"/>
                <w:kern w:val="2"/>
                <w:lang w:val="en-US"/>
              </w:rPr>
              <w:t>Simple</w:t>
            </w:r>
            <w:r w:rsidRPr="006E5966">
              <w:rPr>
                <w:color w:val="000000"/>
                <w:kern w:val="2"/>
              </w:rPr>
              <w:t xml:space="preserve"> (форма образования, спряжение, способы перевода на русский язык для достижения смысловой адекватности, образование отрицательной и вопросительной формы)</w:t>
            </w:r>
          </w:p>
          <w:p w:rsidR="00935991" w:rsidRPr="006E5966" w:rsidRDefault="00935991" w:rsidP="00990FF0">
            <w:pPr>
              <w:suppressAutoHyphens/>
              <w:spacing w:line="256" w:lineRule="auto"/>
              <w:jc w:val="center"/>
              <w:rPr>
                <w:color w:val="000000"/>
                <w:kern w:val="2"/>
                <w:lang w:val="en-US"/>
              </w:rPr>
            </w:pPr>
            <w:r w:rsidRPr="006E5966">
              <w:rPr>
                <w:color w:val="000000"/>
                <w:kern w:val="2"/>
                <w:lang w:eastAsia="ar-SA"/>
              </w:rPr>
              <w:t>Конструкция</w:t>
            </w:r>
            <w:r w:rsidRPr="006E5966">
              <w:rPr>
                <w:color w:val="000000"/>
                <w:kern w:val="2"/>
                <w:lang w:val="en-US" w:eastAsia="ar-SA"/>
              </w:rPr>
              <w:t xml:space="preserve"> there is/there are</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pPr>
            <w:r>
              <w:t>Ум. 1</w:t>
            </w: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устный  опрос по пройденному лексико-грамматическому материалу</w:t>
            </w:r>
          </w:p>
          <w:p w:rsidR="00935991" w:rsidRDefault="00935991">
            <w:pPr>
              <w:tabs>
                <w:tab w:val="left" w:pos="72"/>
              </w:tabs>
            </w:pPr>
            <w:r>
              <w:t xml:space="preserve">- перевод текста и  </w:t>
            </w:r>
            <w:r>
              <w:rPr>
                <w:rFonts w:eastAsiaTheme="minorHAnsi"/>
                <w:kern w:val="2"/>
                <w:lang w:eastAsia="en-US"/>
              </w:rPr>
              <w:t xml:space="preserve">беседа  по теме </w:t>
            </w:r>
            <w:r w:rsidR="00735A15" w:rsidRPr="006E5966">
              <w:rPr>
                <w:color w:val="000000"/>
                <w:kern w:val="2"/>
                <w:lang w:val="en-US"/>
              </w:rPr>
              <w:t>My</w:t>
            </w:r>
            <w:r w:rsidR="00735A15" w:rsidRPr="006E5966">
              <w:rPr>
                <w:color w:val="000000"/>
                <w:kern w:val="2"/>
              </w:rPr>
              <w:t xml:space="preserve"> </w:t>
            </w:r>
            <w:r w:rsidR="00735A15" w:rsidRPr="006E5966">
              <w:rPr>
                <w:color w:val="000000"/>
                <w:kern w:val="2"/>
                <w:lang w:val="en-US"/>
              </w:rPr>
              <w:t>Future</w:t>
            </w:r>
            <w:r w:rsidR="00735A15" w:rsidRPr="006E5966">
              <w:rPr>
                <w:color w:val="000000"/>
                <w:kern w:val="2"/>
              </w:rPr>
              <w:t xml:space="preserve"> </w:t>
            </w:r>
            <w:r w:rsidR="00735A15" w:rsidRPr="006E5966">
              <w:rPr>
                <w:color w:val="000000"/>
                <w:kern w:val="2"/>
                <w:lang w:val="en-US"/>
              </w:rPr>
              <w:t>Profession</w:t>
            </w:r>
            <w:r w:rsidR="00735A15" w:rsidRPr="006E5966">
              <w:rPr>
                <w:color w:val="000000"/>
                <w:kern w:val="2"/>
              </w:rPr>
              <w:t xml:space="preserve"> </w:t>
            </w:r>
          </w:p>
        </w:tc>
      </w:tr>
      <w:tr w:rsidR="00935991" w:rsidRPr="00844ADF">
        <w:trPr>
          <w:trHeight w:val="321"/>
        </w:trPr>
        <w:tc>
          <w:tcPr>
            <w:tcW w:w="567" w:type="dxa"/>
            <w:tcBorders>
              <w:top w:val="single" w:sz="4" w:space="0" w:color="auto"/>
              <w:left w:val="single" w:sz="4" w:space="0" w:color="auto"/>
              <w:bottom w:val="single" w:sz="4" w:space="0" w:color="auto"/>
              <w:right w:val="single" w:sz="4" w:space="0" w:color="auto"/>
            </w:tcBorders>
          </w:tcPr>
          <w:p w:rsidR="00935991" w:rsidRDefault="00935991">
            <w:r>
              <w:rPr>
                <w:lang w:val="en-US"/>
              </w:rPr>
              <w:t>18</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pacing w:line="256" w:lineRule="auto"/>
              <w:rPr>
                <w:color w:val="000000"/>
                <w:kern w:val="2"/>
                <w:lang w:eastAsia="ar-SA"/>
              </w:rPr>
            </w:pPr>
            <w:r w:rsidRPr="006E5966">
              <w:rPr>
                <w:color w:val="000000"/>
                <w:kern w:val="2"/>
              </w:rPr>
              <w:t xml:space="preserve">Тема 18. Причастие </w:t>
            </w:r>
            <w:r w:rsidRPr="006E5966">
              <w:rPr>
                <w:color w:val="000000"/>
                <w:kern w:val="2"/>
                <w:lang w:val="en-US"/>
              </w:rPr>
              <w:t>II</w:t>
            </w:r>
            <w:r w:rsidRPr="006E5966">
              <w:rPr>
                <w:color w:val="000000"/>
                <w:kern w:val="2"/>
              </w:rPr>
              <w:t xml:space="preserve"> </w:t>
            </w:r>
          </w:p>
          <w:p w:rsidR="00935991" w:rsidRPr="006E5966" w:rsidRDefault="00935991" w:rsidP="00990FF0">
            <w:pPr>
              <w:suppressAutoHyphens/>
              <w:spacing w:line="256" w:lineRule="auto"/>
              <w:rPr>
                <w:color w:val="000000"/>
                <w:kern w:val="2"/>
              </w:rPr>
            </w:pPr>
            <w:r w:rsidRPr="006E5966">
              <w:rPr>
                <w:color w:val="000000"/>
                <w:kern w:val="2"/>
              </w:rPr>
              <w:t xml:space="preserve">(функции, формирование навыка распознавания причастия </w:t>
            </w:r>
            <w:r w:rsidRPr="006E5966">
              <w:rPr>
                <w:color w:val="000000"/>
                <w:kern w:val="2"/>
                <w:lang w:val="en-US"/>
              </w:rPr>
              <w:t>II</w:t>
            </w:r>
            <w:r w:rsidRPr="006E5966">
              <w:rPr>
                <w:color w:val="000000"/>
                <w:kern w:val="2"/>
              </w:rPr>
              <w:t xml:space="preserve"> в роли определения)</w:t>
            </w:r>
          </w:p>
          <w:p w:rsidR="00935991" w:rsidRPr="006E5966" w:rsidRDefault="00935991" w:rsidP="00990FF0">
            <w:pPr>
              <w:suppressAutoHyphens/>
              <w:spacing w:line="256" w:lineRule="auto"/>
              <w:rPr>
                <w:b/>
                <w:color w:val="000000"/>
                <w:kern w:val="2"/>
              </w:rPr>
            </w:pPr>
            <w:r w:rsidRPr="006E5966">
              <w:rPr>
                <w:color w:val="000000"/>
                <w:kern w:val="2"/>
              </w:rPr>
              <w:t xml:space="preserve">Причастие </w:t>
            </w:r>
            <w:r w:rsidRPr="006E5966">
              <w:rPr>
                <w:color w:val="000000"/>
                <w:kern w:val="2"/>
                <w:lang w:val="en-US"/>
              </w:rPr>
              <w:t>I</w:t>
            </w:r>
            <w:r w:rsidRPr="006E5966">
              <w:rPr>
                <w:color w:val="000000"/>
                <w:kern w:val="2"/>
              </w:rPr>
              <w:t xml:space="preserve"> (функции, формирование навыка распознавания причастия </w:t>
            </w:r>
            <w:r w:rsidRPr="006E5966">
              <w:rPr>
                <w:color w:val="000000"/>
                <w:kern w:val="2"/>
                <w:lang w:val="en-US"/>
              </w:rPr>
              <w:t>I</w:t>
            </w:r>
            <w:r w:rsidRPr="006E5966">
              <w:rPr>
                <w:color w:val="000000"/>
                <w:kern w:val="2"/>
              </w:rPr>
              <w:t xml:space="preserve"> в </w:t>
            </w:r>
            <w:r w:rsidRPr="006E5966">
              <w:rPr>
                <w:color w:val="000000"/>
                <w:kern w:val="2"/>
              </w:rPr>
              <w:lastRenderedPageBreak/>
              <w:t>роли определения)</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lastRenderedPageBreak/>
              <w:t>ОК 09</w:t>
            </w:r>
          </w:p>
          <w:p w:rsidR="00935991" w:rsidRDefault="00935991">
            <w:pPr>
              <w:spacing w:line="276" w:lineRule="auto"/>
            </w:pPr>
            <w:proofErr w:type="spellStart"/>
            <w:r>
              <w:t>Зн</w:t>
            </w:r>
            <w:proofErr w:type="spellEnd"/>
            <w:r>
              <w:t>. 1</w:t>
            </w:r>
          </w:p>
          <w:p w:rsidR="00935991" w:rsidRDefault="00935991">
            <w:pPr>
              <w:spacing w:line="276" w:lineRule="auto"/>
            </w:pPr>
            <w:r>
              <w:t>Ум. 1</w:t>
            </w:r>
            <w:r w:rsidR="00B64A97">
              <w:t>,</w:t>
            </w:r>
            <w:r w:rsidR="00877958">
              <w:t>2,3</w:t>
            </w:r>
          </w:p>
          <w:p w:rsidR="00935991" w:rsidRDefault="00935991">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устный опрос грамматического материала предыдущего занятия</w:t>
            </w:r>
          </w:p>
          <w:p w:rsidR="00935991" w:rsidRDefault="00935991">
            <w:pPr>
              <w:tabs>
                <w:tab w:val="left" w:pos="72"/>
              </w:tabs>
              <w:jc w:val="both"/>
              <w:rPr>
                <w:rFonts w:eastAsiaTheme="minorHAnsi"/>
                <w:kern w:val="2"/>
                <w:lang w:val="en-US" w:eastAsia="en-US"/>
              </w:rPr>
            </w:pPr>
            <w:r>
              <w:rPr>
                <w:lang w:val="en-US"/>
              </w:rPr>
              <w:t xml:space="preserve">- </w:t>
            </w:r>
            <w:r>
              <w:rPr>
                <w:rFonts w:eastAsiaTheme="minorHAnsi"/>
                <w:kern w:val="2"/>
                <w:lang w:eastAsia="en-US"/>
              </w:rPr>
              <w:t>беседа</w:t>
            </w:r>
            <w:r>
              <w:rPr>
                <w:rFonts w:eastAsiaTheme="minorHAnsi"/>
                <w:kern w:val="2"/>
                <w:lang w:val="en-US" w:eastAsia="en-US"/>
              </w:rPr>
              <w:t xml:space="preserve"> </w:t>
            </w:r>
            <w:r>
              <w:rPr>
                <w:rFonts w:eastAsiaTheme="minorHAnsi"/>
                <w:kern w:val="2"/>
                <w:lang w:eastAsia="en-US"/>
              </w:rPr>
              <w:t>по</w:t>
            </w:r>
            <w:r>
              <w:rPr>
                <w:rFonts w:eastAsiaTheme="minorHAnsi"/>
                <w:kern w:val="2"/>
                <w:lang w:val="en-US" w:eastAsia="en-US"/>
              </w:rPr>
              <w:t xml:space="preserve"> </w:t>
            </w:r>
            <w:r>
              <w:rPr>
                <w:rFonts w:eastAsiaTheme="minorHAnsi"/>
                <w:kern w:val="2"/>
                <w:lang w:eastAsia="en-US"/>
              </w:rPr>
              <w:t>теме</w:t>
            </w:r>
            <w:r>
              <w:rPr>
                <w:rFonts w:eastAsiaTheme="minorHAnsi"/>
                <w:kern w:val="2"/>
                <w:lang w:val="en-US" w:eastAsia="en-US"/>
              </w:rPr>
              <w:t xml:space="preserve"> </w:t>
            </w:r>
            <w:r w:rsidR="00735A15" w:rsidRPr="006E5966">
              <w:rPr>
                <w:color w:val="000000"/>
                <w:kern w:val="2"/>
                <w:lang w:val="en-US"/>
              </w:rPr>
              <w:t>My</w:t>
            </w:r>
            <w:r w:rsidR="00735A15" w:rsidRPr="00735A15">
              <w:rPr>
                <w:color w:val="000000"/>
                <w:kern w:val="2"/>
                <w:lang w:val="en-US"/>
              </w:rPr>
              <w:t xml:space="preserve"> </w:t>
            </w:r>
            <w:r w:rsidR="00735A15" w:rsidRPr="006E5966">
              <w:rPr>
                <w:color w:val="000000"/>
                <w:kern w:val="2"/>
                <w:lang w:val="en-US"/>
              </w:rPr>
              <w:t>Future</w:t>
            </w:r>
            <w:r w:rsidR="00735A15" w:rsidRPr="00735A15">
              <w:rPr>
                <w:color w:val="000000"/>
                <w:kern w:val="2"/>
                <w:lang w:val="en-US"/>
              </w:rPr>
              <w:t xml:space="preserve"> </w:t>
            </w:r>
            <w:r w:rsidR="00735A15" w:rsidRPr="006E5966">
              <w:rPr>
                <w:color w:val="000000"/>
                <w:kern w:val="2"/>
                <w:lang w:val="en-US"/>
              </w:rPr>
              <w:t>Profession</w:t>
            </w:r>
          </w:p>
        </w:tc>
      </w:tr>
      <w:tr w:rsidR="00935991">
        <w:tc>
          <w:tcPr>
            <w:tcW w:w="567" w:type="dxa"/>
            <w:tcBorders>
              <w:top w:val="single" w:sz="4" w:space="0" w:color="auto"/>
              <w:left w:val="single" w:sz="4" w:space="0" w:color="auto"/>
              <w:bottom w:val="single" w:sz="4" w:space="0" w:color="auto"/>
              <w:right w:val="single" w:sz="4" w:space="0" w:color="auto"/>
            </w:tcBorders>
          </w:tcPr>
          <w:p w:rsidR="00935991" w:rsidRDefault="00935991">
            <w:r>
              <w:lastRenderedPageBreak/>
              <w:t>1</w:t>
            </w:r>
            <w:r>
              <w:rPr>
                <w:lang w:val="en-US"/>
              </w:rPr>
              <w:t>9</w:t>
            </w:r>
            <w:r>
              <w:t>.</w:t>
            </w:r>
          </w:p>
          <w:p w:rsidR="00935991" w:rsidRDefault="00935991"/>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rPr>
            </w:pPr>
            <w:r>
              <w:rPr>
                <w:color w:val="000000"/>
                <w:kern w:val="2"/>
              </w:rPr>
              <w:t>Тема 19.</w:t>
            </w:r>
            <w:r w:rsidRPr="006E5966">
              <w:rPr>
                <w:color w:val="000000"/>
                <w:kern w:val="2"/>
              </w:rPr>
              <w:t xml:space="preserve"> Времена группы </w:t>
            </w:r>
            <w:r w:rsidRPr="006E5966">
              <w:rPr>
                <w:color w:val="000000"/>
                <w:kern w:val="2"/>
                <w:lang w:val="en-US"/>
              </w:rPr>
              <w:t>Continuous</w:t>
            </w:r>
            <w:r w:rsidRPr="006E5966">
              <w:rPr>
                <w:color w:val="000000"/>
                <w:kern w:val="2"/>
              </w:rPr>
              <w:t xml:space="preserve"> </w:t>
            </w:r>
            <w:r w:rsidRPr="006E5966">
              <w:rPr>
                <w:color w:val="000000"/>
                <w:kern w:val="2"/>
                <w:lang w:val="en-US"/>
              </w:rPr>
              <w:t>Active</w:t>
            </w:r>
            <w:r w:rsidRPr="006E5966">
              <w:rPr>
                <w:color w:val="000000"/>
                <w:kern w:val="2"/>
              </w:rPr>
              <w:t xml:space="preserve"> (форма образования, спряжение, образование отрицательной и вопросительной формы, употребление с характерными адвербиальными элементами)</w:t>
            </w:r>
          </w:p>
          <w:p w:rsidR="00935991" w:rsidRPr="006E5966" w:rsidRDefault="00935991" w:rsidP="00990FF0">
            <w:pPr>
              <w:suppressAutoHyphens/>
              <w:spacing w:line="256" w:lineRule="auto"/>
              <w:rPr>
                <w:color w:val="000000"/>
                <w:kern w:val="2"/>
                <w:lang w:eastAsia="ar-SA"/>
              </w:rPr>
            </w:pPr>
            <w:r w:rsidRPr="006E5966">
              <w:rPr>
                <w:color w:val="000000"/>
                <w:kern w:val="2"/>
                <w:lang w:eastAsia="ar-SA"/>
              </w:rPr>
              <w:t>Модальные глаголы (повторение)</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pPr>
            <w:r>
              <w:t>Ум. 1</w:t>
            </w:r>
          </w:p>
          <w:p w:rsidR="00935991" w:rsidRDefault="00935991">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xml:space="preserve">- устный  опрос по пройденному лексико-грамматическому материалу </w:t>
            </w:r>
          </w:p>
          <w:p w:rsidR="00935991" w:rsidRDefault="00935991" w:rsidP="00735A15">
            <w:pPr>
              <w:spacing w:line="276" w:lineRule="auto"/>
            </w:pPr>
            <w:r>
              <w:t xml:space="preserve">- </w:t>
            </w:r>
            <w:r w:rsidR="00735A15">
              <w:t xml:space="preserve">чтение, перевод и пересказ текста </w:t>
            </w:r>
            <w:r w:rsidR="00735A15" w:rsidRPr="006E5966">
              <w:rPr>
                <w:color w:val="000000"/>
                <w:kern w:val="2"/>
                <w:lang w:val="en-US"/>
              </w:rPr>
              <w:t>The</w:t>
            </w:r>
            <w:r w:rsidR="00735A15" w:rsidRPr="006E5966">
              <w:rPr>
                <w:color w:val="000000"/>
                <w:kern w:val="2"/>
              </w:rPr>
              <w:t xml:space="preserve"> </w:t>
            </w:r>
            <w:r w:rsidR="00735A15" w:rsidRPr="006E5966">
              <w:rPr>
                <w:color w:val="000000"/>
                <w:kern w:val="2"/>
                <w:lang w:val="en-US"/>
              </w:rPr>
              <w:t>Skeleton</w:t>
            </w:r>
          </w:p>
        </w:tc>
      </w:tr>
      <w:tr w:rsidR="00935991">
        <w:tc>
          <w:tcPr>
            <w:tcW w:w="567" w:type="dxa"/>
            <w:tcBorders>
              <w:top w:val="single" w:sz="4" w:space="0" w:color="auto"/>
              <w:left w:val="single" w:sz="4" w:space="0" w:color="auto"/>
              <w:bottom w:val="single" w:sz="4" w:space="0" w:color="auto"/>
              <w:right w:val="single" w:sz="4" w:space="0" w:color="auto"/>
            </w:tcBorders>
          </w:tcPr>
          <w:p w:rsidR="00935991" w:rsidRDefault="00935991">
            <w:r>
              <w:rPr>
                <w:lang w:val="en-US"/>
              </w:rPr>
              <w:t>20</w:t>
            </w:r>
            <w:r>
              <w:t>.</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pacing w:line="256" w:lineRule="auto"/>
              <w:rPr>
                <w:color w:val="000000"/>
                <w:kern w:val="2"/>
              </w:rPr>
            </w:pPr>
            <w:r w:rsidRPr="006E5966">
              <w:rPr>
                <w:color w:val="000000"/>
                <w:kern w:val="2"/>
              </w:rPr>
              <w:t>Тема 20. Степени сравнения прилагательных и наречий (слова-исключения и их особенности образования степеней сравнения, компаративный анализ наличия подобных исключений в английском и русском языке)</w:t>
            </w:r>
          </w:p>
          <w:p w:rsidR="00935991" w:rsidRPr="006E5966" w:rsidRDefault="00935991" w:rsidP="00990FF0">
            <w:pPr>
              <w:suppressAutoHyphens/>
              <w:spacing w:line="256" w:lineRule="auto"/>
              <w:rPr>
                <w:color w:val="000000"/>
                <w:kern w:val="2"/>
              </w:rPr>
            </w:pPr>
            <w:r w:rsidRPr="006E5966">
              <w:rPr>
                <w:color w:val="000000"/>
                <w:kern w:val="2"/>
                <w:lang w:eastAsia="ar-SA"/>
              </w:rPr>
              <w:t>Слова-заменители существительных</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pPr>
            <w:r>
              <w:t>Ум. 1,2</w:t>
            </w:r>
            <w:r w:rsidR="00B64A97">
              <w:t>,4</w:t>
            </w: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xml:space="preserve">- устный  опрос по пройденному лексико-грамматическому материалу </w:t>
            </w:r>
          </w:p>
          <w:p w:rsidR="00935991" w:rsidRPr="00735A15" w:rsidRDefault="00935991" w:rsidP="00735A15">
            <w:pPr>
              <w:suppressAutoHyphens/>
              <w:spacing w:line="256" w:lineRule="auto"/>
              <w:rPr>
                <w:color w:val="000000"/>
                <w:kern w:val="2"/>
              </w:rPr>
            </w:pPr>
            <w:r>
              <w:t xml:space="preserve">- перевод текста и </w:t>
            </w:r>
            <w:r>
              <w:rPr>
                <w:rFonts w:eastAsiaTheme="minorHAnsi"/>
                <w:kern w:val="2"/>
                <w:lang w:eastAsia="en-US"/>
              </w:rPr>
              <w:t xml:space="preserve">беседа по тексту </w:t>
            </w:r>
            <w:r w:rsidR="00735A15" w:rsidRPr="006E5966">
              <w:rPr>
                <w:color w:val="000000"/>
                <w:kern w:val="2"/>
                <w:lang w:val="en-US"/>
              </w:rPr>
              <w:t>Muscles</w:t>
            </w:r>
            <w:r w:rsidR="00735A15" w:rsidRPr="006E5966">
              <w:rPr>
                <w:color w:val="000000"/>
                <w:kern w:val="2"/>
              </w:rPr>
              <w:t xml:space="preserve"> </w:t>
            </w:r>
            <w:r w:rsidR="00735A15" w:rsidRPr="006E5966">
              <w:rPr>
                <w:color w:val="000000"/>
                <w:kern w:val="2"/>
                <w:lang w:val="en-US"/>
              </w:rPr>
              <w:t>and</w:t>
            </w:r>
            <w:r w:rsidR="00735A15" w:rsidRPr="006E5966">
              <w:rPr>
                <w:color w:val="000000"/>
                <w:kern w:val="2"/>
              </w:rPr>
              <w:t xml:space="preserve"> </w:t>
            </w:r>
            <w:r w:rsidR="00735A15" w:rsidRPr="006E5966">
              <w:rPr>
                <w:color w:val="000000"/>
                <w:kern w:val="2"/>
                <w:lang w:val="en-US"/>
              </w:rPr>
              <w:t>Tissues</w:t>
            </w:r>
          </w:p>
        </w:tc>
      </w:tr>
      <w:tr w:rsidR="00935991" w:rsidRPr="00844ADF">
        <w:tc>
          <w:tcPr>
            <w:tcW w:w="567" w:type="dxa"/>
            <w:tcBorders>
              <w:top w:val="single" w:sz="4" w:space="0" w:color="auto"/>
              <w:left w:val="single" w:sz="4" w:space="0" w:color="auto"/>
              <w:bottom w:val="single" w:sz="4" w:space="0" w:color="auto"/>
              <w:right w:val="single" w:sz="4" w:space="0" w:color="auto"/>
            </w:tcBorders>
          </w:tcPr>
          <w:p w:rsidR="00935991" w:rsidRDefault="00935991">
            <w:r>
              <w:rPr>
                <w:lang w:val="en-US"/>
              </w:rPr>
              <w:t>21</w:t>
            </w:r>
            <w:r>
              <w:t>.</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rPr>
            </w:pPr>
            <w:r>
              <w:rPr>
                <w:color w:val="000000"/>
                <w:kern w:val="2"/>
              </w:rPr>
              <w:t xml:space="preserve">Тема 21. </w:t>
            </w:r>
            <w:r w:rsidRPr="006E5966">
              <w:rPr>
                <w:color w:val="000000"/>
                <w:kern w:val="2"/>
              </w:rPr>
              <w:t xml:space="preserve">Причастие </w:t>
            </w:r>
            <w:r w:rsidRPr="006E5966">
              <w:rPr>
                <w:color w:val="000000"/>
                <w:kern w:val="2"/>
                <w:lang w:val="en-US"/>
              </w:rPr>
              <w:t>I</w:t>
            </w:r>
            <w:r w:rsidRPr="006E5966">
              <w:rPr>
                <w:color w:val="000000"/>
                <w:kern w:val="2"/>
              </w:rPr>
              <w:t xml:space="preserve"> (функции, формирование навыка распознавания причастия </w:t>
            </w:r>
            <w:r w:rsidRPr="006E5966">
              <w:rPr>
                <w:color w:val="000000"/>
                <w:kern w:val="2"/>
                <w:lang w:val="en-US"/>
              </w:rPr>
              <w:t>I</w:t>
            </w:r>
            <w:r w:rsidRPr="006E5966">
              <w:rPr>
                <w:color w:val="000000"/>
                <w:kern w:val="2"/>
              </w:rPr>
              <w:t xml:space="preserve"> в роли определения и части сказуемого в группе </w:t>
            </w:r>
            <w:r w:rsidRPr="006E5966">
              <w:rPr>
                <w:color w:val="000000"/>
                <w:kern w:val="2"/>
                <w:lang w:val="en-US"/>
              </w:rPr>
              <w:t>Continuous</w:t>
            </w:r>
            <w:r w:rsidRPr="006E5966">
              <w:rPr>
                <w:color w:val="000000"/>
                <w:kern w:val="2"/>
              </w:rPr>
              <w:t>)</w:t>
            </w:r>
          </w:p>
          <w:p w:rsidR="00935991" w:rsidRPr="006E5966" w:rsidRDefault="00935991" w:rsidP="00990FF0">
            <w:pPr>
              <w:suppressAutoHyphens/>
              <w:spacing w:line="256" w:lineRule="auto"/>
              <w:rPr>
                <w:color w:val="000000"/>
                <w:kern w:val="2"/>
                <w:lang w:eastAsia="ar-SA"/>
              </w:rPr>
            </w:pPr>
            <w:r w:rsidRPr="006E5966">
              <w:rPr>
                <w:color w:val="000000"/>
                <w:kern w:val="2"/>
                <w:lang w:eastAsia="ar-SA"/>
              </w:rPr>
              <w:t xml:space="preserve">Слова-заменители существительных; функции </w:t>
            </w:r>
            <w:r w:rsidRPr="006E5966">
              <w:rPr>
                <w:i/>
                <w:iCs/>
                <w:color w:val="000000"/>
                <w:kern w:val="2"/>
                <w:lang w:val="en-US" w:eastAsia="ar-SA"/>
              </w:rPr>
              <w:t>one</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pPr>
            <w:r>
              <w:t>Ум. 1,2</w:t>
            </w:r>
          </w:p>
          <w:p w:rsidR="00935991" w:rsidRDefault="00935991">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xml:space="preserve">- устный  опрос по пройденному лексико-грамматическому материалу </w:t>
            </w:r>
          </w:p>
          <w:p w:rsidR="00935991" w:rsidRDefault="00935991">
            <w:pPr>
              <w:tabs>
                <w:tab w:val="left" w:pos="72"/>
              </w:tabs>
              <w:rPr>
                <w:lang w:val="en-US"/>
              </w:rPr>
            </w:pPr>
            <w:r>
              <w:rPr>
                <w:lang w:val="en-US"/>
              </w:rPr>
              <w:t xml:space="preserve">- </w:t>
            </w:r>
            <w:r>
              <w:t>перевод</w:t>
            </w:r>
            <w:r>
              <w:rPr>
                <w:lang w:val="en-US"/>
              </w:rPr>
              <w:t xml:space="preserve"> </w:t>
            </w:r>
            <w:r>
              <w:t>текста</w:t>
            </w:r>
            <w:r>
              <w:rPr>
                <w:lang w:val="en-US"/>
              </w:rPr>
              <w:t xml:space="preserve"> </w:t>
            </w:r>
            <w:r w:rsidR="009B0445" w:rsidRPr="006E5966">
              <w:rPr>
                <w:color w:val="000000"/>
                <w:kern w:val="2"/>
                <w:lang w:val="en-US"/>
              </w:rPr>
              <w:t>The</w:t>
            </w:r>
            <w:r w:rsidR="009B0445" w:rsidRPr="009B0445">
              <w:rPr>
                <w:color w:val="000000"/>
                <w:kern w:val="2"/>
                <w:lang w:val="en-US"/>
              </w:rPr>
              <w:t xml:space="preserve"> </w:t>
            </w:r>
            <w:r w:rsidR="009B0445" w:rsidRPr="006E5966">
              <w:rPr>
                <w:color w:val="000000"/>
                <w:kern w:val="2"/>
                <w:lang w:val="en-US"/>
              </w:rPr>
              <w:t>Cardiovascular</w:t>
            </w:r>
            <w:r w:rsidR="009B0445" w:rsidRPr="009B0445">
              <w:rPr>
                <w:color w:val="000000"/>
                <w:kern w:val="2"/>
                <w:lang w:val="en-US"/>
              </w:rPr>
              <w:t xml:space="preserve"> </w:t>
            </w:r>
            <w:r w:rsidR="009B0445" w:rsidRPr="006E5966">
              <w:rPr>
                <w:color w:val="000000"/>
                <w:kern w:val="2"/>
                <w:lang w:val="en-US"/>
              </w:rPr>
              <w:t>System</w:t>
            </w:r>
          </w:p>
        </w:tc>
      </w:tr>
      <w:tr w:rsidR="00935991" w:rsidRPr="00326BF9">
        <w:tc>
          <w:tcPr>
            <w:tcW w:w="567" w:type="dxa"/>
            <w:tcBorders>
              <w:top w:val="single" w:sz="4" w:space="0" w:color="auto"/>
              <w:left w:val="single" w:sz="4" w:space="0" w:color="auto"/>
              <w:bottom w:val="single" w:sz="4" w:space="0" w:color="auto"/>
              <w:right w:val="single" w:sz="4" w:space="0" w:color="auto"/>
            </w:tcBorders>
          </w:tcPr>
          <w:p w:rsidR="00935991" w:rsidRDefault="00935991">
            <w:r>
              <w:rPr>
                <w:lang w:val="en-US"/>
              </w:rPr>
              <w:t>22</w:t>
            </w:r>
            <w:r>
              <w:t>.</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rPr>
            </w:pPr>
            <w:r>
              <w:rPr>
                <w:color w:val="000000"/>
                <w:kern w:val="2"/>
              </w:rPr>
              <w:t xml:space="preserve">Тема 22. </w:t>
            </w:r>
            <w:r w:rsidRPr="006E5966">
              <w:rPr>
                <w:color w:val="000000"/>
                <w:kern w:val="2"/>
              </w:rPr>
              <w:t>Согласование времен</w:t>
            </w:r>
          </w:p>
          <w:p w:rsidR="00935991" w:rsidRPr="006E5966" w:rsidRDefault="00935991" w:rsidP="00990FF0">
            <w:pPr>
              <w:suppressAutoHyphens/>
              <w:spacing w:line="256" w:lineRule="auto"/>
              <w:rPr>
                <w:color w:val="000000"/>
                <w:kern w:val="2"/>
                <w:lang w:eastAsia="ar-SA"/>
              </w:rPr>
            </w:pPr>
            <w:r w:rsidRPr="006E5966">
              <w:rPr>
                <w:color w:val="000000"/>
                <w:kern w:val="2"/>
                <w:lang w:eastAsia="ar-SA"/>
              </w:rPr>
              <w:t xml:space="preserve">Функции </w:t>
            </w:r>
            <w:r w:rsidRPr="006E5966">
              <w:rPr>
                <w:color w:val="000000"/>
                <w:kern w:val="2"/>
                <w:lang w:val="en-US" w:eastAsia="ar-SA"/>
              </w:rPr>
              <w:t>that</w:t>
            </w:r>
            <w:r w:rsidRPr="006E5966">
              <w:rPr>
                <w:color w:val="000000"/>
                <w:kern w:val="2"/>
                <w:lang w:eastAsia="ar-SA"/>
              </w:rPr>
              <w:t xml:space="preserve"> </w:t>
            </w:r>
            <w:r w:rsidRPr="006E5966">
              <w:rPr>
                <w:color w:val="000000"/>
                <w:kern w:val="2"/>
              </w:rPr>
              <w:t xml:space="preserve">(многофункциональность слова </w:t>
            </w:r>
            <w:r w:rsidRPr="006E5966">
              <w:rPr>
                <w:color w:val="000000"/>
                <w:kern w:val="2"/>
                <w:lang w:val="en-US"/>
              </w:rPr>
              <w:t>that</w:t>
            </w:r>
            <w:r w:rsidRPr="006E5966">
              <w:rPr>
                <w:color w:val="000000"/>
                <w:kern w:val="2"/>
              </w:rPr>
              <w:t xml:space="preserve"> и формирование навыка определения функций по формальным признакам для адекватного перевода на русский язык)</w:t>
            </w:r>
          </w:p>
          <w:p w:rsidR="00935991" w:rsidRPr="006E5966" w:rsidRDefault="00935991" w:rsidP="00990FF0">
            <w:pPr>
              <w:spacing w:line="256" w:lineRule="auto"/>
              <w:rPr>
                <w:color w:val="000000"/>
                <w:kern w:val="2"/>
                <w:lang w:eastAsia="ar-SA"/>
              </w:rPr>
            </w:pPr>
            <w:r w:rsidRPr="006E5966">
              <w:rPr>
                <w:color w:val="000000"/>
                <w:kern w:val="2"/>
                <w:lang w:eastAsia="ar-SA"/>
              </w:rPr>
              <w:t>Порядок слов в предложении</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pPr>
            <w:r>
              <w:t>Ум. 1,3</w:t>
            </w:r>
          </w:p>
          <w:p w:rsidR="00935991" w:rsidRDefault="00935991">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35991" w:rsidRDefault="00935991">
            <w:pPr>
              <w:tabs>
                <w:tab w:val="left" w:pos="72"/>
              </w:tabs>
            </w:pPr>
            <w:r>
              <w:t>- устный опрос грамматического материала предыдущего занятия</w:t>
            </w:r>
          </w:p>
          <w:p w:rsidR="00935991" w:rsidRDefault="00935991">
            <w:pPr>
              <w:tabs>
                <w:tab w:val="left" w:pos="72"/>
              </w:tabs>
            </w:pPr>
            <w:r>
              <w:t xml:space="preserve">- перевод текста </w:t>
            </w:r>
          </w:p>
          <w:p w:rsidR="009B0445" w:rsidRPr="00844ADF" w:rsidRDefault="00935991" w:rsidP="009B0445">
            <w:pPr>
              <w:spacing w:line="256" w:lineRule="auto"/>
              <w:rPr>
                <w:color w:val="000000"/>
                <w:kern w:val="2"/>
              </w:rPr>
            </w:pPr>
            <w:r w:rsidRPr="00844ADF">
              <w:rPr>
                <w:rFonts w:eastAsiaTheme="minorHAnsi"/>
                <w:kern w:val="2"/>
                <w:lang w:eastAsia="en-US"/>
              </w:rPr>
              <w:t xml:space="preserve">- </w:t>
            </w:r>
            <w:r>
              <w:rPr>
                <w:rFonts w:eastAsiaTheme="minorHAnsi"/>
                <w:kern w:val="2"/>
                <w:lang w:eastAsia="en-US"/>
              </w:rPr>
              <w:t>перевод</w:t>
            </w:r>
            <w:r w:rsidRPr="00844ADF">
              <w:rPr>
                <w:rFonts w:eastAsiaTheme="minorHAnsi"/>
                <w:kern w:val="2"/>
                <w:lang w:eastAsia="en-US"/>
              </w:rPr>
              <w:t xml:space="preserve"> </w:t>
            </w:r>
            <w:r>
              <w:rPr>
                <w:rFonts w:eastAsiaTheme="minorHAnsi"/>
                <w:kern w:val="2"/>
                <w:lang w:eastAsia="en-US"/>
              </w:rPr>
              <w:t>текста</w:t>
            </w:r>
            <w:r w:rsidRPr="00844ADF">
              <w:rPr>
                <w:rFonts w:eastAsiaTheme="minorHAnsi"/>
                <w:kern w:val="2"/>
                <w:lang w:eastAsia="en-US"/>
              </w:rPr>
              <w:t xml:space="preserve"> </w:t>
            </w:r>
            <w:r w:rsidR="009B0445" w:rsidRPr="006E5966">
              <w:rPr>
                <w:color w:val="000000"/>
                <w:kern w:val="2"/>
                <w:lang w:val="en-US"/>
              </w:rPr>
              <w:t>The</w:t>
            </w:r>
            <w:r w:rsidR="009B0445" w:rsidRPr="00844ADF">
              <w:rPr>
                <w:color w:val="000000"/>
                <w:kern w:val="2"/>
              </w:rPr>
              <w:t xml:space="preserve"> </w:t>
            </w:r>
            <w:r w:rsidR="009B0445" w:rsidRPr="006E5966">
              <w:rPr>
                <w:color w:val="000000"/>
                <w:kern w:val="2"/>
                <w:lang w:val="en-US"/>
              </w:rPr>
              <w:t>Respiratory</w:t>
            </w:r>
            <w:r w:rsidR="009B0445" w:rsidRPr="00844ADF">
              <w:rPr>
                <w:color w:val="000000"/>
                <w:kern w:val="2"/>
              </w:rPr>
              <w:t xml:space="preserve"> </w:t>
            </w:r>
            <w:r w:rsidR="009B0445" w:rsidRPr="006E5966">
              <w:rPr>
                <w:color w:val="000000"/>
                <w:kern w:val="2"/>
                <w:lang w:val="en-US"/>
              </w:rPr>
              <w:t>System</w:t>
            </w:r>
          </w:p>
          <w:p w:rsidR="00935991" w:rsidRPr="00844ADF" w:rsidRDefault="009B0445" w:rsidP="009B0445">
            <w:pPr>
              <w:spacing w:line="256" w:lineRule="auto"/>
            </w:pPr>
            <w:r w:rsidRPr="00844ADF">
              <w:rPr>
                <w:color w:val="000000"/>
                <w:kern w:val="2"/>
              </w:rPr>
              <w:t>-</w:t>
            </w:r>
            <w:r>
              <w:rPr>
                <w:color w:val="000000"/>
                <w:kern w:val="2"/>
              </w:rPr>
              <w:t>беседа по прочитанному тексту</w:t>
            </w:r>
          </w:p>
        </w:tc>
      </w:tr>
      <w:tr w:rsidR="00935991" w:rsidRPr="00326BF9">
        <w:tc>
          <w:tcPr>
            <w:tcW w:w="567" w:type="dxa"/>
            <w:tcBorders>
              <w:top w:val="single" w:sz="4" w:space="0" w:color="auto"/>
              <w:left w:val="single" w:sz="4" w:space="0" w:color="auto"/>
              <w:bottom w:val="single" w:sz="4" w:space="0" w:color="auto"/>
              <w:right w:val="single" w:sz="4" w:space="0" w:color="auto"/>
            </w:tcBorders>
          </w:tcPr>
          <w:p w:rsidR="00935991" w:rsidRDefault="00935991">
            <w:r>
              <w:rPr>
                <w:lang w:val="en-US"/>
              </w:rPr>
              <w:t>23</w:t>
            </w:r>
            <w:r>
              <w:t>.</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rPr>
            </w:pPr>
            <w:r>
              <w:rPr>
                <w:color w:val="000000"/>
                <w:kern w:val="2"/>
              </w:rPr>
              <w:t>Тема 23.</w:t>
            </w:r>
            <w:r w:rsidRPr="006E5966">
              <w:rPr>
                <w:color w:val="000000"/>
                <w:kern w:val="2"/>
              </w:rPr>
              <w:t xml:space="preserve"> Времена группы </w:t>
            </w:r>
            <w:r w:rsidRPr="006E5966">
              <w:rPr>
                <w:color w:val="000000"/>
                <w:kern w:val="2"/>
                <w:lang w:val="en-US"/>
              </w:rPr>
              <w:t>Perfect</w:t>
            </w:r>
            <w:r w:rsidRPr="006E5966">
              <w:rPr>
                <w:color w:val="000000"/>
                <w:kern w:val="2"/>
              </w:rPr>
              <w:t xml:space="preserve"> </w:t>
            </w:r>
            <w:r w:rsidRPr="006E5966">
              <w:rPr>
                <w:color w:val="000000"/>
                <w:kern w:val="2"/>
                <w:lang w:val="en-US"/>
              </w:rPr>
              <w:t>Active</w:t>
            </w:r>
            <w:r w:rsidRPr="006E5966">
              <w:rPr>
                <w:color w:val="000000"/>
                <w:kern w:val="2"/>
              </w:rPr>
              <w:t xml:space="preserve"> (форма образования, спряжение, образование отрицательных и вопросительных форм, употребление с характерными адвербиальными элементами)</w:t>
            </w:r>
          </w:p>
          <w:p w:rsidR="00935991" w:rsidRPr="006E5966" w:rsidRDefault="00935991" w:rsidP="00990FF0">
            <w:pPr>
              <w:suppressAutoHyphens/>
              <w:spacing w:line="256" w:lineRule="auto"/>
              <w:rPr>
                <w:color w:val="000000"/>
                <w:kern w:val="2"/>
                <w:lang w:eastAsia="ar-SA"/>
              </w:rPr>
            </w:pPr>
            <w:r w:rsidRPr="006E5966">
              <w:rPr>
                <w:color w:val="000000"/>
                <w:kern w:val="2"/>
                <w:lang w:eastAsia="ar-SA"/>
              </w:rPr>
              <w:t>Неопределенно-личные предложения</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t>ОК 09</w:t>
            </w:r>
          </w:p>
          <w:p w:rsidR="00935991" w:rsidRDefault="00935991">
            <w:pPr>
              <w:spacing w:line="276" w:lineRule="auto"/>
            </w:pPr>
            <w:proofErr w:type="spellStart"/>
            <w:r>
              <w:t>Зн</w:t>
            </w:r>
            <w:proofErr w:type="spellEnd"/>
            <w:r>
              <w:t>. 1</w:t>
            </w:r>
          </w:p>
          <w:p w:rsidR="00935991" w:rsidRDefault="00935991">
            <w:pPr>
              <w:spacing w:line="276" w:lineRule="auto"/>
              <w:rPr>
                <w:lang w:val="en-US"/>
              </w:rPr>
            </w:pPr>
            <w:r>
              <w:t>Ум. 1,3</w:t>
            </w:r>
            <w:r w:rsidR="00B64A97">
              <w:t>,4</w:t>
            </w:r>
          </w:p>
          <w:p w:rsidR="00935991" w:rsidRDefault="00935991">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B0445" w:rsidRDefault="009B0445" w:rsidP="009B0445">
            <w:pPr>
              <w:tabs>
                <w:tab w:val="left" w:pos="72"/>
              </w:tabs>
            </w:pPr>
            <w:r>
              <w:t>-устный  опрос по пройденному лексико-грамматическому материалу</w:t>
            </w:r>
          </w:p>
          <w:p w:rsidR="009B0445" w:rsidRDefault="009B0445" w:rsidP="009B0445">
            <w:pPr>
              <w:tabs>
                <w:tab w:val="left" w:pos="72"/>
              </w:tabs>
              <w:rPr>
                <w:color w:val="000000"/>
                <w:kern w:val="2"/>
              </w:rPr>
            </w:pPr>
            <w:r>
              <w:t xml:space="preserve">- перевод текста </w:t>
            </w:r>
            <w:r w:rsidRPr="006E5966">
              <w:rPr>
                <w:color w:val="000000"/>
                <w:kern w:val="2"/>
                <w:lang w:val="en-US"/>
              </w:rPr>
              <w:t>The</w:t>
            </w:r>
            <w:r w:rsidRPr="006E5966">
              <w:rPr>
                <w:color w:val="000000"/>
                <w:kern w:val="2"/>
              </w:rPr>
              <w:t xml:space="preserve"> </w:t>
            </w:r>
            <w:r w:rsidRPr="006E5966">
              <w:rPr>
                <w:color w:val="000000"/>
                <w:kern w:val="2"/>
                <w:lang w:val="en-US"/>
              </w:rPr>
              <w:t>Digestive</w:t>
            </w:r>
            <w:r w:rsidRPr="006E5966">
              <w:rPr>
                <w:color w:val="000000"/>
                <w:kern w:val="2"/>
              </w:rPr>
              <w:t xml:space="preserve"> </w:t>
            </w:r>
            <w:r w:rsidRPr="006E5966">
              <w:rPr>
                <w:color w:val="000000"/>
                <w:kern w:val="2"/>
                <w:lang w:val="en-US"/>
              </w:rPr>
              <w:t>System</w:t>
            </w:r>
          </w:p>
          <w:p w:rsidR="00935991" w:rsidRPr="00844ADF" w:rsidRDefault="009B0445" w:rsidP="009B0445">
            <w:pPr>
              <w:tabs>
                <w:tab w:val="left" w:pos="72"/>
              </w:tabs>
            </w:pPr>
            <w:r>
              <w:rPr>
                <w:color w:val="000000"/>
                <w:kern w:val="2"/>
              </w:rPr>
              <w:t xml:space="preserve">- </w:t>
            </w:r>
            <w:r>
              <w:t xml:space="preserve"> беседа по тексту-</w:t>
            </w:r>
          </w:p>
        </w:tc>
      </w:tr>
      <w:tr w:rsidR="00935991">
        <w:tc>
          <w:tcPr>
            <w:tcW w:w="567" w:type="dxa"/>
            <w:tcBorders>
              <w:top w:val="single" w:sz="4" w:space="0" w:color="auto"/>
              <w:left w:val="single" w:sz="4" w:space="0" w:color="auto"/>
              <w:bottom w:val="single" w:sz="4" w:space="0" w:color="auto"/>
              <w:right w:val="single" w:sz="4" w:space="0" w:color="auto"/>
            </w:tcBorders>
          </w:tcPr>
          <w:p w:rsidR="00935991" w:rsidRDefault="00935991">
            <w:pPr>
              <w:rPr>
                <w:lang w:val="en-US"/>
              </w:rPr>
            </w:pPr>
            <w:r>
              <w:rPr>
                <w:lang w:val="en-US"/>
              </w:rPr>
              <w:t>24.</w:t>
            </w:r>
          </w:p>
        </w:tc>
        <w:tc>
          <w:tcPr>
            <w:tcW w:w="4250" w:type="dxa"/>
            <w:tcBorders>
              <w:top w:val="single" w:sz="4" w:space="0" w:color="auto"/>
              <w:left w:val="single" w:sz="4" w:space="0" w:color="auto"/>
              <w:bottom w:val="single" w:sz="4" w:space="0" w:color="auto"/>
              <w:right w:val="single" w:sz="4" w:space="0" w:color="auto"/>
            </w:tcBorders>
          </w:tcPr>
          <w:p w:rsidR="00935991" w:rsidRPr="006E5966" w:rsidRDefault="00935991" w:rsidP="00990FF0">
            <w:pPr>
              <w:suppressAutoHyphens/>
              <w:spacing w:line="256" w:lineRule="auto"/>
              <w:rPr>
                <w:color w:val="000000"/>
                <w:kern w:val="2"/>
              </w:rPr>
            </w:pPr>
            <w:r>
              <w:rPr>
                <w:color w:val="000000"/>
                <w:kern w:val="2"/>
              </w:rPr>
              <w:t xml:space="preserve">Тема 24. </w:t>
            </w:r>
            <w:r w:rsidRPr="006E5966">
              <w:rPr>
                <w:color w:val="000000"/>
                <w:kern w:val="2"/>
              </w:rPr>
              <w:t>Смысловые и вспомогательные глаголы (роль глаголов и компаративная характеристика возможностей смысловых глаголов в английском и русском языке)</w:t>
            </w:r>
          </w:p>
          <w:p w:rsidR="00935991" w:rsidRPr="006E5966" w:rsidRDefault="00935991" w:rsidP="00990FF0">
            <w:pPr>
              <w:suppressAutoHyphens/>
              <w:spacing w:line="256" w:lineRule="auto"/>
              <w:rPr>
                <w:color w:val="000000"/>
                <w:kern w:val="2"/>
                <w:lang w:eastAsia="ar-SA"/>
              </w:rPr>
            </w:pPr>
            <w:r w:rsidRPr="006E5966">
              <w:rPr>
                <w:color w:val="000000"/>
                <w:kern w:val="2"/>
              </w:rPr>
              <w:t xml:space="preserve">Неопределенно личные предложения (слова, выполняющие функцию формального подлежащего, активная и пассивная форма сказуемого, смысловая адекватность перевода на </w:t>
            </w:r>
            <w:r w:rsidRPr="006E5966">
              <w:rPr>
                <w:color w:val="000000"/>
                <w:kern w:val="2"/>
              </w:rPr>
              <w:lastRenderedPageBreak/>
              <w:t>русский язык)</w:t>
            </w:r>
          </w:p>
        </w:tc>
        <w:tc>
          <w:tcPr>
            <w:tcW w:w="1700" w:type="dxa"/>
            <w:tcBorders>
              <w:top w:val="single" w:sz="4" w:space="0" w:color="auto"/>
              <w:left w:val="single" w:sz="4" w:space="0" w:color="auto"/>
              <w:bottom w:val="single" w:sz="4" w:space="0" w:color="auto"/>
              <w:right w:val="single" w:sz="4" w:space="0" w:color="auto"/>
            </w:tcBorders>
          </w:tcPr>
          <w:p w:rsidR="00935991" w:rsidRDefault="00935991">
            <w:pPr>
              <w:spacing w:line="276" w:lineRule="auto"/>
            </w:pPr>
            <w:r>
              <w:lastRenderedPageBreak/>
              <w:t>ОК 09</w:t>
            </w:r>
          </w:p>
          <w:p w:rsidR="00935991" w:rsidRDefault="00935991">
            <w:pPr>
              <w:spacing w:line="276" w:lineRule="auto"/>
            </w:pPr>
            <w:proofErr w:type="spellStart"/>
            <w:r>
              <w:t>Зн</w:t>
            </w:r>
            <w:proofErr w:type="spellEnd"/>
            <w:r>
              <w:t>. 1,</w:t>
            </w:r>
          </w:p>
          <w:p w:rsidR="00935991" w:rsidRDefault="00935991">
            <w:pPr>
              <w:spacing w:line="276" w:lineRule="auto"/>
            </w:pPr>
            <w:r>
              <w:t>Ум. 1,3</w:t>
            </w:r>
            <w:r w:rsidR="00B64A97">
              <w:t>,4</w:t>
            </w:r>
          </w:p>
        </w:tc>
        <w:tc>
          <w:tcPr>
            <w:tcW w:w="3683" w:type="dxa"/>
            <w:tcBorders>
              <w:top w:val="single" w:sz="4" w:space="0" w:color="auto"/>
              <w:left w:val="single" w:sz="4" w:space="0" w:color="auto"/>
              <w:bottom w:val="single" w:sz="4" w:space="0" w:color="auto"/>
              <w:right w:val="single" w:sz="4" w:space="0" w:color="auto"/>
            </w:tcBorders>
          </w:tcPr>
          <w:p w:rsidR="009B0445" w:rsidRDefault="00935991" w:rsidP="009B0445">
            <w:pPr>
              <w:tabs>
                <w:tab w:val="left" w:pos="72"/>
              </w:tabs>
            </w:pPr>
            <w:r>
              <w:t xml:space="preserve">- </w:t>
            </w:r>
            <w:r w:rsidR="009B0445">
              <w:t>устный опрос лексико-грамматического материала предыдущего занятия</w:t>
            </w:r>
          </w:p>
          <w:p w:rsidR="009B0445" w:rsidRPr="006E5966" w:rsidRDefault="009B0445" w:rsidP="009B0445">
            <w:pPr>
              <w:spacing w:line="256" w:lineRule="auto"/>
              <w:rPr>
                <w:color w:val="000000"/>
                <w:kern w:val="2"/>
              </w:rPr>
            </w:pPr>
            <w:r w:rsidRPr="009B0445">
              <w:t xml:space="preserve">- </w:t>
            </w:r>
            <w:r>
              <w:rPr>
                <w:color w:val="000000"/>
                <w:kern w:val="2"/>
              </w:rPr>
              <w:t>чтение</w:t>
            </w:r>
            <w:r w:rsidRPr="006E5966">
              <w:rPr>
                <w:color w:val="000000"/>
                <w:kern w:val="2"/>
              </w:rPr>
              <w:t xml:space="preserve"> текст</w:t>
            </w:r>
            <w:r>
              <w:rPr>
                <w:color w:val="000000"/>
                <w:kern w:val="2"/>
              </w:rPr>
              <w:t>а</w:t>
            </w:r>
            <w:r w:rsidRPr="006E5966">
              <w:rPr>
                <w:color w:val="000000"/>
                <w:kern w:val="2"/>
              </w:rPr>
              <w:t xml:space="preserve"> </w:t>
            </w:r>
            <w:r w:rsidRPr="006E5966">
              <w:rPr>
                <w:color w:val="000000"/>
                <w:kern w:val="2"/>
                <w:lang w:val="en-US"/>
              </w:rPr>
              <w:t>Andreas</w:t>
            </w:r>
            <w:r w:rsidRPr="006E5966">
              <w:rPr>
                <w:color w:val="000000"/>
                <w:kern w:val="2"/>
              </w:rPr>
              <w:t xml:space="preserve"> </w:t>
            </w:r>
            <w:r w:rsidRPr="006E5966">
              <w:rPr>
                <w:color w:val="000000"/>
                <w:kern w:val="2"/>
                <w:lang w:val="en-US"/>
              </w:rPr>
              <w:t>Vesalius</w:t>
            </w:r>
            <w:r w:rsidRPr="006E5966">
              <w:rPr>
                <w:color w:val="000000"/>
                <w:kern w:val="2"/>
              </w:rPr>
              <w:t xml:space="preserve"> и выполн</w:t>
            </w:r>
            <w:r>
              <w:rPr>
                <w:color w:val="000000"/>
                <w:kern w:val="2"/>
              </w:rPr>
              <w:t xml:space="preserve">ение </w:t>
            </w:r>
            <w:r w:rsidRPr="006E5966">
              <w:rPr>
                <w:color w:val="000000"/>
                <w:kern w:val="2"/>
              </w:rPr>
              <w:t>задания к тексту</w:t>
            </w:r>
          </w:p>
          <w:p w:rsidR="00935991" w:rsidRPr="009B0445" w:rsidRDefault="009B0445" w:rsidP="009B0445">
            <w:pPr>
              <w:tabs>
                <w:tab w:val="left" w:pos="72"/>
              </w:tabs>
            </w:pPr>
            <w:r w:rsidRPr="006E5966">
              <w:rPr>
                <w:color w:val="000000"/>
                <w:kern w:val="2"/>
              </w:rPr>
              <w:t xml:space="preserve">- </w:t>
            </w:r>
            <w:r>
              <w:rPr>
                <w:color w:val="000000"/>
                <w:kern w:val="2"/>
              </w:rPr>
              <w:t>выполнение</w:t>
            </w:r>
            <w:r w:rsidRPr="006E5966">
              <w:rPr>
                <w:color w:val="000000"/>
                <w:kern w:val="2"/>
              </w:rPr>
              <w:t xml:space="preserve"> задани</w:t>
            </w:r>
            <w:r>
              <w:rPr>
                <w:color w:val="000000"/>
                <w:kern w:val="2"/>
              </w:rPr>
              <w:t>й</w:t>
            </w:r>
            <w:r w:rsidRPr="006E5966">
              <w:rPr>
                <w:color w:val="000000"/>
                <w:kern w:val="2"/>
              </w:rPr>
              <w:t xml:space="preserve"> теста для самоконтроля</w:t>
            </w:r>
          </w:p>
        </w:tc>
      </w:tr>
      <w:tr w:rsidR="009B0445">
        <w:tc>
          <w:tcPr>
            <w:tcW w:w="567" w:type="dxa"/>
            <w:tcBorders>
              <w:top w:val="single" w:sz="4" w:space="0" w:color="auto"/>
              <w:left w:val="single" w:sz="4" w:space="0" w:color="auto"/>
              <w:bottom w:val="single" w:sz="4" w:space="0" w:color="auto"/>
              <w:right w:val="single" w:sz="4" w:space="0" w:color="auto"/>
            </w:tcBorders>
          </w:tcPr>
          <w:p w:rsidR="009B0445" w:rsidRDefault="009B0445">
            <w:r>
              <w:lastRenderedPageBreak/>
              <w:t>25</w:t>
            </w:r>
          </w:p>
          <w:p w:rsidR="009B0445" w:rsidRPr="00935991" w:rsidRDefault="009B0445"/>
        </w:tc>
        <w:tc>
          <w:tcPr>
            <w:tcW w:w="4250" w:type="dxa"/>
            <w:tcBorders>
              <w:top w:val="single" w:sz="4" w:space="0" w:color="auto"/>
              <w:left w:val="single" w:sz="4" w:space="0" w:color="auto"/>
              <w:bottom w:val="single" w:sz="4" w:space="0" w:color="auto"/>
              <w:right w:val="single" w:sz="4" w:space="0" w:color="auto"/>
            </w:tcBorders>
          </w:tcPr>
          <w:p w:rsidR="009B0445" w:rsidRPr="006E5966" w:rsidRDefault="009B0445" w:rsidP="00990FF0">
            <w:pPr>
              <w:suppressAutoHyphens/>
              <w:spacing w:line="256" w:lineRule="auto"/>
              <w:rPr>
                <w:color w:val="000000"/>
                <w:kern w:val="2"/>
              </w:rPr>
            </w:pPr>
            <w:r>
              <w:rPr>
                <w:color w:val="000000"/>
                <w:kern w:val="2"/>
              </w:rPr>
              <w:t>Тема 25.</w:t>
            </w:r>
            <w:r w:rsidRPr="006E5966">
              <w:rPr>
                <w:color w:val="000000"/>
                <w:kern w:val="2"/>
              </w:rPr>
              <w:t xml:space="preserve"> Правило согласования времен (употребление временных форм для обозначения одновременного действия главного и придаточного предложения, компаративный анализ употребления временной формы прошедшего времени в английском и русском языке)</w:t>
            </w:r>
          </w:p>
        </w:tc>
        <w:tc>
          <w:tcPr>
            <w:tcW w:w="1700" w:type="dxa"/>
            <w:tcBorders>
              <w:top w:val="single" w:sz="4" w:space="0" w:color="auto"/>
              <w:left w:val="single" w:sz="4" w:space="0" w:color="auto"/>
              <w:bottom w:val="single" w:sz="4" w:space="0" w:color="auto"/>
              <w:right w:val="single" w:sz="4" w:space="0" w:color="auto"/>
            </w:tcBorders>
          </w:tcPr>
          <w:p w:rsidR="009B0445" w:rsidRDefault="009B0445" w:rsidP="00990FF0">
            <w:pPr>
              <w:spacing w:line="276" w:lineRule="auto"/>
            </w:pPr>
            <w:r>
              <w:t>ОК 09</w:t>
            </w:r>
          </w:p>
          <w:p w:rsidR="009B0445" w:rsidRDefault="009B0445" w:rsidP="00990FF0">
            <w:pPr>
              <w:spacing w:line="276" w:lineRule="auto"/>
            </w:pPr>
            <w:proofErr w:type="spellStart"/>
            <w:r>
              <w:t>Зн</w:t>
            </w:r>
            <w:proofErr w:type="spellEnd"/>
            <w:r>
              <w:t>. 1,</w:t>
            </w:r>
          </w:p>
          <w:p w:rsidR="009B0445" w:rsidRDefault="009B0445" w:rsidP="00990FF0">
            <w:pPr>
              <w:spacing w:line="276" w:lineRule="auto"/>
            </w:pPr>
            <w:r>
              <w:t>Ум. 1,3</w:t>
            </w:r>
            <w:r w:rsidR="00B64A97">
              <w:t>,4</w:t>
            </w:r>
          </w:p>
        </w:tc>
        <w:tc>
          <w:tcPr>
            <w:tcW w:w="3683" w:type="dxa"/>
            <w:tcBorders>
              <w:top w:val="single" w:sz="4" w:space="0" w:color="auto"/>
              <w:left w:val="single" w:sz="4" w:space="0" w:color="auto"/>
              <w:bottom w:val="single" w:sz="4" w:space="0" w:color="auto"/>
              <w:right w:val="single" w:sz="4" w:space="0" w:color="auto"/>
            </w:tcBorders>
          </w:tcPr>
          <w:p w:rsidR="009B0445" w:rsidRPr="006E5966" w:rsidRDefault="009B0445"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9B0445" w:rsidRPr="006E5966" w:rsidRDefault="009B0445"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9B0445" w:rsidRPr="006E5966" w:rsidRDefault="009B0445"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9B0445" w:rsidRPr="006E5966" w:rsidRDefault="009B0445" w:rsidP="00990FF0">
            <w:pPr>
              <w:spacing w:line="256" w:lineRule="auto"/>
              <w:rPr>
                <w:color w:val="000000"/>
                <w:kern w:val="2"/>
              </w:rPr>
            </w:pPr>
            <w:r w:rsidRPr="006E5966">
              <w:rPr>
                <w:color w:val="000000"/>
                <w:kern w:val="2"/>
              </w:rPr>
              <w:t xml:space="preserve">- знакомится с лексикой к тексту </w:t>
            </w:r>
            <w:r w:rsidRPr="006E5966">
              <w:rPr>
                <w:color w:val="000000"/>
                <w:kern w:val="2"/>
                <w:lang w:val="en-US"/>
              </w:rPr>
              <w:t>Blood</w:t>
            </w:r>
            <w:r w:rsidRPr="006E5966">
              <w:rPr>
                <w:color w:val="000000"/>
                <w:kern w:val="2"/>
              </w:rPr>
              <w:t xml:space="preserve"> </w:t>
            </w:r>
          </w:p>
          <w:p w:rsidR="009B0445" w:rsidRPr="006E5966" w:rsidRDefault="009B0445" w:rsidP="00990FF0">
            <w:pPr>
              <w:spacing w:line="256" w:lineRule="auto"/>
              <w:rPr>
                <w:color w:val="000000"/>
                <w:kern w:val="2"/>
              </w:rPr>
            </w:pPr>
            <w:r w:rsidRPr="006E5966">
              <w:rPr>
                <w:color w:val="000000"/>
                <w:kern w:val="2"/>
              </w:rPr>
              <w:t>- читает текст B</w:t>
            </w:r>
            <w:proofErr w:type="spellStart"/>
            <w:r w:rsidRPr="006E5966">
              <w:rPr>
                <w:color w:val="000000"/>
                <w:kern w:val="2"/>
                <w:lang w:val="en-US"/>
              </w:rPr>
              <w:t>lood</w:t>
            </w:r>
            <w:proofErr w:type="spellEnd"/>
            <w:r w:rsidRPr="006E5966">
              <w:rPr>
                <w:color w:val="000000"/>
                <w:kern w:val="2"/>
              </w:rPr>
              <w:t xml:space="preserve"> </w:t>
            </w:r>
          </w:p>
          <w:p w:rsidR="009B0445" w:rsidRPr="006E5966" w:rsidRDefault="009B0445" w:rsidP="00990FF0">
            <w:pPr>
              <w:spacing w:line="256" w:lineRule="auto"/>
              <w:rPr>
                <w:color w:val="000000"/>
                <w:kern w:val="2"/>
              </w:rPr>
            </w:pPr>
            <w:r w:rsidRPr="006E5966">
              <w:rPr>
                <w:color w:val="000000"/>
                <w:kern w:val="2"/>
              </w:rPr>
              <w:t xml:space="preserve">- выполняет </w:t>
            </w:r>
            <w:r>
              <w:rPr>
                <w:color w:val="000000"/>
                <w:kern w:val="2"/>
              </w:rPr>
              <w:t xml:space="preserve"> </w:t>
            </w:r>
            <w:r w:rsidRPr="006E5966">
              <w:rPr>
                <w:color w:val="000000"/>
                <w:kern w:val="2"/>
              </w:rPr>
              <w:t xml:space="preserve"> задания на активизацию лексики </w:t>
            </w:r>
          </w:p>
        </w:tc>
      </w:tr>
      <w:tr w:rsidR="009B0445">
        <w:tc>
          <w:tcPr>
            <w:tcW w:w="567" w:type="dxa"/>
            <w:tcBorders>
              <w:top w:val="single" w:sz="4" w:space="0" w:color="auto"/>
              <w:left w:val="single" w:sz="4" w:space="0" w:color="auto"/>
              <w:bottom w:val="single" w:sz="4" w:space="0" w:color="auto"/>
              <w:right w:val="single" w:sz="4" w:space="0" w:color="auto"/>
            </w:tcBorders>
          </w:tcPr>
          <w:p w:rsidR="009B0445" w:rsidRDefault="009B0445">
            <w:r>
              <w:t>26</w:t>
            </w:r>
          </w:p>
        </w:tc>
        <w:tc>
          <w:tcPr>
            <w:tcW w:w="4250" w:type="dxa"/>
            <w:tcBorders>
              <w:top w:val="single" w:sz="4" w:space="0" w:color="auto"/>
              <w:left w:val="single" w:sz="4" w:space="0" w:color="auto"/>
              <w:bottom w:val="single" w:sz="4" w:space="0" w:color="auto"/>
              <w:right w:val="single" w:sz="4" w:space="0" w:color="auto"/>
            </w:tcBorders>
          </w:tcPr>
          <w:p w:rsidR="009B0445" w:rsidRPr="006E5966" w:rsidRDefault="009B0445" w:rsidP="00990FF0">
            <w:pPr>
              <w:suppressAutoHyphens/>
              <w:spacing w:line="256" w:lineRule="auto"/>
              <w:rPr>
                <w:color w:val="000000"/>
                <w:kern w:val="2"/>
                <w:lang w:eastAsia="ar-SA"/>
              </w:rPr>
            </w:pPr>
            <w:r w:rsidRPr="006E5966">
              <w:rPr>
                <w:color w:val="000000"/>
                <w:kern w:val="2"/>
              </w:rPr>
              <w:t>Тема 26. Предлоги и союзы (многофункциональность слов, употребляемых в качестве предлогов и союзов и адекватность их перевода на русский язык)</w:t>
            </w:r>
          </w:p>
        </w:tc>
        <w:tc>
          <w:tcPr>
            <w:tcW w:w="1700" w:type="dxa"/>
            <w:tcBorders>
              <w:top w:val="single" w:sz="4" w:space="0" w:color="auto"/>
              <w:left w:val="single" w:sz="4" w:space="0" w:color="auto"/>
              <w:bottom w:val="single" w:sz="4" w:space="0" w:color="auto"/>
              <w:right w:val="single" w:sz="4" w:space="0" w:color="auto"/>
            </w:tcBorders>
          </w:tcPr>
          <w:p w:rsidR="009B0445" w:rsidRDefault="009B0445" w:rsidP="00990FF0">
            <w:pPr>
              <w:spacing w:line="276" w:lineRule="auto"/>
            </w:pPr>
            <w:r>
              <w:t>ОК 09</w:t>
            </w:r>
          </w:p>
          <w:p w:rsidR="009B0445" w:rsidRDefault="009B0445" w:rsidP="00990FF0">
            <w:pPr>
              <w:spacing w:line="276" w:lineRule="auto"/>
            </w:pPr>
            <w:proofErr w:type="spellStart"/>
            <w:r>
              <w:t>Зн</w:t>
            </w:r>
            <w:proofErr w:type="spellEnd"/>
            <w:r>
              <w:t>. 1,</w:t>
            </w:r>
          </w:p>
          <w:p w:rsidR="009B0445" w:rsidRDefault="009B0445" w:rsidP="00990FF0">
            <w:pPr>
              <w:spacing w:line="276" w:lineRule="auto"/>
            </w:pPr>
            <w:r>
              <w:t>Ум. 1,3</w:t>
            </w:r>
            <w:r w:rsidR="00B64A97">
              <w:t>,4</w:t>
            </w:r>
          </w:p>
        </w:tc>
        <w:tc>
          <w:tcPr>
            <w:tcW w:w="3683" w:type="dxa"/>
            <w:tcBorders>
              <w:top w:val="single" w:sz="4" w:space="0" w:color="auto"/>
              <w:left w:val="single" w:sz="4" w:space="0" w:color="auto"/>
              <w:bottom w:val="single" w:sz="4" w:space="0" w:color="auto"/>
              <w:right w:val="single" w:sz="4" w:space="0" w:color="auto"/>
            </w:tcBorders>
          </w:tcPr>
          <w:p w:rsidR="009B0445" w:rsidRPr="006E5966" w:rsidRDefault="009B0445"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9B0445" w:rsidRPr="006E5966" w:rsidRDefault="009B0445"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9B0445" w:rsidRPr="006E5966" w:rsidRDefault="009B0445"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9B0445" w:rsidRPr="00E96845" w:rsidRDefault="009B0445" w:rsidP="00990FF0">
            <w:pPr>
              <w:spacing w:line="256" w:lineRule="auto"/>
              <w:rPr>
                <w:color w:val="000000"/>
                <w:kern w:val="2"/>
              </w:rPr>
            </w:pPr>
            <w:r w:rsidRPr="006E5966">
              <w:rPr>
                <w:color w:val="000000"/>
                <w:kern w:val="2"/>
              </w:rPr>
              <w:t xml:space="preserve">- знакомится со словами к тексту </w:t>
            </w:r>
            <w:r>
              <w:rPr>
                <w:color w:val="000000"/>
                <w:kern w:val="2"/>
              </w:rPr>
              <w:t xml:space="preserve"> </w:t>
            </w:r>
            <w:proofErr w:type="spellStart"/>
            <w:r>
              <w:rPr>
                <w:color w:val="000000"/>
                <w:kern w:val="2"/>
                <w:lang w:val="en-US"/>
              </w:rPr>
              <w:t>Sechenov</w:t>
            </w:r>
            <w:proofErr w:type="spellEnd"/>
            <w:r w:rsidRPr="00E96845">
              <w:rPr>
                <w:color w:val="000000"/>
                <w:kern w:val="2"/>
              </w:rPr>
              <w:t xml:space="preserve"> </w:t>
            </w:r>
            <w:r>
              <w:rPr>
                <w:color w:val="000000"/>
                <w:kern w:val="2"/>
                <w:lang w:val="en-US"/>
              </w:rPr>
              <w:t>and</w:t>
            </w:r>
            <w:r w:rsidRPr="00E96845">
              <w:rPr>
                <w:color w:val="000000"/>
                <w:kern w:val="2"/>
              </w:rPr>
              <w:t xml:space="preserve"> </w:t>
            </w:r>
            <w:r>
              <w:rPr>
                <w:color w:val="000000"/>
                <w:kern w:val="2"/>
                <w:lang w:val="en-US"/>
              </w:rPr>
              <w:t>Blood</w:t>
            </w:r>
            <w:r w:rsidRPr="00E96845">
              <w:rPr>
                <w:color w:val="000000"/>
                <w:kern w:val="2"/>
              </w:rPr>
              <w:t xml:space="preserve"> </w:t>
            </w:r>
            <w:r>
              <w:rPr>
                <w:color w:val="000000"/>
                <w:kern w:val="2"/>
                <w:lang w:val="en-US"/>
              </w:rPr>
              <w:t>Gases</w:t>
            </w:r>
          </w:p>
        </w:tc>
      </w:tr>
      <w:tr w:rsidR="00B64A97" w:rsidRPr="00844ADF">
        <w:tc>
          <w:tcPr>
            <w:tcW w:w="567" w:type="dxa"/>
            <w:tcBorders>
              <w:top w:val="single" w:sz="4" w:space="0" w:color="auto"/>
              <w:left w:val="single" w:sz="4" w:space="0" w:color="auto"/>
              <w:bottom w:val="single" w:sz="4" w:space="0" w:color="auto"/>
              <w:right w:val="single" w:sz="4" w:space="0" w:color="auto"/>
            </w:tcBorders>
          </w:tcPr>
          <w:p w:rsidR="00B64A97" w:rsidRDefault="00B64A97">
            <w:r>
              <w:t>27</w:t>
            </w:r>
          </w:p>
        </w:tc>
        <w:tc>
          <w:tcPr>
            <w:tcW w:w="4250" w:type="dxa"/>
            <w:tcBorders>
              <w:top w:val="single" w:sz="4" w:space="0" w:color="auto"/>
              <w:left w:val="single" w:sz="4" w:space="0" w:color="auto"/>
              <w:bottom w:val="single" w:sz="4" w:space="0" w:color="auto"/>
              <w:right w:val="single" w:sz="4" w:space="0" w:color="auto"/>
            </w:tcBorders>
          </w:tcPr>
          <w:p w:rsidR="00B64A97" w:rsidRDefault="00B64A97" w:rsidP="00935991">
            <w:pPr>
              <w:suppressAutoHyphens/>
              <w:spacing w:line="256" w:lineRule="auto"/>
              <w:rPr>
                <w:color w:val="000000"/>
                <w:kern w:val="2"/>
              </w:rPr>
            </w:pPr>
            <w:r w:rsidRPr="006E5966">
              <w:rPr>
                <w:color w:val="000000"/>
                <w:kern w:val="2"/>
              </w:rPr>
              <w:t xml:space="preserve">Тема 27.  Времена группы </w:t>
            </w:r>
            <w:r w:rsidRPr="006E5966">
              <w:rPr>
                <w:color w:val="000000"/>
                <w:kern w:val="2"/>
                <w:lang w:val="en-US"/>
              </w:rPr>
              <w:t>Perfect</w:t>
            </w:r>
            <w:r w:rsidRPr="006E5966">
              <w:rPr>
                <w:color w:val="000000"/>
                <w:kern w:val="2"/>
              </w:rPr>
              <w:t xml:space="preserve"> </w:t>
            </w:r>
            <w:r w:rsidRPr="006E5966">
              <w:rPr>
                <w:color w:val="000000"/>
                <w:kern w:val="2"/>
                <w:lang w:val="en-US"/>
              </w:rPr>
              <w:t>Active</w:t>
            </w:r>
            <w:r w:rsidRPr="006E5966">
              <w:rPr>
                <w:color w:val="000000"/>
                <w:kern w:val="2"/>
              </w:rPr>
              <w:t xml:space="preserve"> (форма образования, спряжение, образование отрицательных и вопросительных форм, употребление с характерными адвербиальными элементами)</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xml:space="preserve">- выполняет упражнения на активизацию грамматического материала и тест для </w:t>
            </w:r>
            <w:proofErr w:type="spellStart"/>
            <w:r w:rsidRPr="006E5966">
              <w:rPr>
                <w:color w:val="000000"/>
                <w:kern w:val="2"/>
              </w:rPr>
              <w:t>самооконтроля</w:t>
            </w:r>
            <w:proofErr w:type="spellEnd"/>
          </w:p>
          <w:p w:rsidR="00B64A97" w:rsidRPr="006E5966" w:rsidRDefault="00B64A97" w:rsidP="00990FF0">
            <w:pPr>
              <w:spacing w:line="256" w:lineRule="auto"/>
              <w:rPr>
                <w:color w:val="000000"/>
                <w:kern w:val="2"/>
              </w:rPr>
            </w:pPr>
            <w:r w:rsidRPr="006E5966">
              <w:rPr>
                <w:color w:val="000000"/>
                <w:kern w:val="2"/>
              </w:rPr>
              <w:t xml:space="preserve">- читает текст </w:t>
            </w:r>
            <w:proofErr w:type="spellStart"/>
            <w:r w:rsidRPr="006E5966">
              <w:rPr>
                <w:color w:val="000000"/>
                <w:kern w:val="2"/>
                <w:lang w:val="en-US"/>
              </w:rPr>
              <w:t>Sechenov</w:t>
            </w:r>
            <w:proofErr w:type="spellEnd"/>
            <w:r w:rsidRPr="006E5966">
              <w:rPr>
                <w:color w:val="000000"/>
                <w:kern w:val="2"/>
              </w:rPr>
              <w:t xml:space="preserve"> </w:t>
            </w:r>
            <w:r w:rsidRPr="006E5966">
              <w:rPr>
                <w:color w:val="000000"/>
                <w:kern w:val="2"/>
                <w:lang w:val="en-US"/>
              </w:rPr>
              <w:t>and</w:t>
            </w:r>
            <w:r w:rsidRPr="006E5966">
              <w:rPr>
                <w:color w:val="000000"/>
                <w:kern w:val="2"/>
              </w:rPr>
              <w:t xml:space="preserve"> </w:t>
            </w:r>
            <w:r w:rsidRPr="006E5966">
              <w:rPr>
                <w:color w:val="000000"/>
                <w:kern w:val="2"/>
                <w:lang w:val="en-US"/>
              </w:rPr>
              <w:t>his</w:t>
            </w:r>
            <w:r w:rsidRPr="006E5966">
              <w:rPr>
                <w:color w:val="000000"/>
                <w:kern w:val="2"/>
              </w:rPr>
              <w:t xml:space="preserve"> </w:t>
            </w:r>
            <w:r w:rsidRPr="006E5966">
              <w:rPr>
                <w:color w:val="000000"/>
                <w:kern w:val="2"/>
                <w:lang w:val="en-US"/>
              </w:rPr>
              <w:t>Works</w:t>
            </w:r>
            <w:r w:rsidRPr="006E5966">
              <w:rPr>
                <w:color w:val="000000"/>
                <w:kern w:val="2"/>
              </w:rPr>
              <w:t xml:space="preserve"> </w:t>
            </w:r>
            <w:r w:rsidRPr="006E5966">
              <w:rPr>
                <w:color w:val="000000"/>
                <w:kern w:val="2"/>
                <w:lang w:val="en-US"/>
              </w:rPr>
              <w:t>on</w:t>
            </w:r>
            <w:r w:rsidRPr="006E5966">
              <w:rPr>
                <w:color w:val="000000"/>
                <w:kern w:val="2"/>
              </w:rPr>
              <w:t xml:space="preserve"> </w:t>
            </w:r>
            <w:r w:rsidRPr="006E5966">
              <w:rPr>
                <w:color w:val="000000"/>
                <w:kern w:val="2"/>
                <w:lang w:val="en-US"/>
              </w:rPr>
              <w:t>the</w:t>
            </w:r>
            <w:r w:rsidRPr="006E5966">
              <w:rPr>
                <w:color w:val="000000"/>
                <w:kern w:val="2"/>
              </w:rPr>
              <w:t xml:space="preserve"> </w:t>
            </w:r>
            <w:r w:rsidRPr="006E5966">
              <w:rPr>
                <w:color w:val="000000"/>
                <w:kern w:val="2"/>
                <w:lang w:val="en-US"/>
              </w:rPr>
              <w:t>Blood</w:t>
            </w:r>
            <w:r w:rsidRPr="006E5966">
              <w:rPr>
                <w:color w:val="000000"/>
                <w:kern w:val="2"/>
              </w:rPr>
              <w:t xml:space="preserve"> </w:t>
            </w:r>
            <w:r w:rsidRPr="006E5966">
              <w:rPr>
                <w:color w:val="000000"/>
                <w:kern w:val="2"/>
                <w:lang w:val="en-US"/>
              </w:rPr>
              <w:t>Gases</w:t>
            </w:r>
            <w:r w:rsidRPr="006E5966">
              <w:rPr>
                <w:color w:val="000000"/>
                <w:kern w:val="2"/>
              </w:rPr>
              <w:t xml:space="preserve">  и участвует в беседе по тексту</w:t>
            </w:r>
          </w:p>
          <w:p w:rsidR="00B64A97" w:rsidRPr="006E5966" w:rsidRDefault="00B64A97" w:rsidP="00990FF0">
            <w:pPr>
              <w:tabs>
                <w:tab w:val="left" w:pos="72"/>
              </w:tabs>
              <w:spacing w:line="256" w:lineRule="auto"/>
              <w:jc w:val="both"/>
              <w:rPr>
                <w:color w:val="000000"/>
                <w:kern w:val="2"/>
                <w:lang w:val="en-US" w:eastAsia="ar-SA"/>
              </w:rPr>
            </w:pPr>
            <w:r w:rsidRPr="006E5966">
              <w:rPr>
                <w:color w:val="000000"/>
                <w:kern w:val="2"/>
                <w:lang w:val="en-US"/>
              </w:rPr>
              <w:t xml:space="preserve">- </w:t>
            </w:r>
            <w:r w:rsidRPr="006E5966">
              <w:rPr>
                <w:color w:val="000000"/>
                <w:kern w:val="2"/>
              </w:rPr>
              <w:t>знакомится</w:t>
            </w:r>
            <w:r w:rsidRPr="006E5966">
              <w:rPr>
                <w:color w:val="000000"/>
                <w:kern w:val="2"/>
                <w:lang w:val="en-US"/>
              </w:rPr>
              <w:t xml:space="preserve"> </w:t>
            </w:r>
            <w:r w:rsidRPr="006E5966">
              <w:rPr>
                <w:color w:val="000000"/>
                <w:kern w:val="2"/>
              </w:rPr>
              <w:t>с</w:t>
            </w:r>
            <w:r w:rsidRPr="006E5966">
              <w:rPr>
                <w:color w:val="000000"/>
                <w:kern w:val="2"/>
                <w:lang w:val="en-US"/>
              </w:rPr>
              <w:t xml:space="preserve"> </w:t>
            </w:r>
            <w:r w:rsidRPr="006E5966">
              <w:rPr>
                <w:color w:val="000000"/>
                <w:kern w:val="2"/>
              </w:rPr>
              <w:t>лексикой</w:t>
            </w:r>
            <w:r w:rsidRPr="006E5966">
              <w:rPr>
                <w:color w:val="000000"/>
                <w:kern w:val="2"/>
                <w:lang w:val="en-US"/>
              </w:rPr>
              <w:t xml:space="preserve"> </w:t>
            </w:r>
            <w:r w:rsidRPr="006E5966">
              <w:rPr>
                <w:color w:val="000000"/>
                <w:kern w:val="2"/>
              </w:rPr>
              <w:t>к</w:t>
            </w:r>
            <w:r w:rsidRPr="006E5966">
              <w:rPr>
                <w:color w:val="000000"/>
                <w:kern w:val="2"/>
                <w:lang w:val="en-US"/>
              </w:rPr>
              <w:t xml:space="preserve"> </w:t>
            </w:r>
            <w:r w:rsidRPr="006E5966">
              <w:rPr>
                <w:color w:val="000000"/>
                <w:kern w:val="2"/>
              </w:rPr>
              <w:t>тексту</w:t>
            </w:r>
            <w:r>
              <w:rPr>
                <w:color w:val="000000"/>
                <w:kern w:val="2"/>
                <w:lang w:val="en-US"/>
              </w:rPr>
              <w:t xml:space="preserve"> The Work of the </w:t>
            </w:r>
            <w:proofErr w:type="spellStart"/>
            <w:r w:rsidRPr="006E5966">
              <w:rPr>
                <w:color w:val="000000"/>
                <w:kern w:val="2"/>
                <w:lang w:val="en-US"/>
              </w:rPr>
              <w:t>the</w:t>
            </w:r>
            <w:proofErr w:type="spellEnd"/>
            <w:r w:rsidRPr="006E5966">
              <w:rPr>
                <w:color w:val="000000"/>
                <w:kern w:val="2"/>
                <w:lang w:val="en-US"/>
              </w:rPr>
              <w:t xml:space="preserve"> Nervous System</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28</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Pr>
                <w:color w:val="000000"/>
                <w:kern w:val="2"/>
              </w:rPr>
              <w:t>Тема 28.</w:t>
            </w:r>
            <w:r w:rsidRPr="006E5966">
              <w:rPr>
                <w:color w:val="000000"/>
                <w:kern w:val="2"/>
              </w:rPr>
              <w:t xml:space="preserve"> </w:t>
            </w:r>
            <w:proofErr w:type="gramStart"/>
            <w:r w:rsidRPr="006E5966">
              <w:rPr>
                <w:color w:val="000000"/>
                <w:kern w:val="2"/>
              </w:rPr>
              <w:t xml:space="preserve">Времена группы </w:t>
            </w:r>
            <w:r w:rsidRPr="006E5966">
              <w:rPr>
                <w:color w:val="000000"/>
                <w:kern w:val="2"/>
                <w:lang w:val="en-US"/>
              </w:rPr>
              <w:t>Perfect</w:t>
            </w:r>
            <w:r w:rsidRPr="006E5966">
              <w:rPr>
                <w:color w:val="000000"/>
                <w:kern w:val="2"/>
              </w:rPr>
              <w:t xml:space="preserve"> </w:t>
            </w:r>
            <w:r w:rsidRPr="006E5966">
              <w:rPr>
                <w:color w:val="000000"/>
                <w:kern w:val="2"/>
                <w:lang w:val="en-US"/>
              </w:rPr>
              <w:t>Passive</w:t>
            </w:r>
            <w:r w:rsidRPr="006E5966">
              <w:rPr>
                <w:color w:val="000000"/>
                <w:kern w:val="2"/>
              </w:rPr>
              <w:t xml:space="preserve"> (форма образования, спряжение, вопросительная и отрицательная форма,  особенности перевода на русский язык для достижения смысловой адекватности</w:t>
            </w:r>
            <w:proofErr w:type="gramEnd"/>
          </w:p>
          <w:p w:rsidR="00B64A97" w:rsidRPr="006E5966" w:rsidRDefault="00B64A97" w:rsidP="00990FF0">
            <w:pPr>
              <w:suppressAutoHyphens/>
              <w:spacing w:line="256" w:lineRule="auto"/>
              <w:rPr>
                <w:color w:val="000000"/>
                <w:kern w:val="2"/>
                <w:lang w:eastAsia="ar-SA"/>
              </w:rPr>
            </w:pPr>
            <w:r w:rsidRPr="006E5966">
              <w:rPr>
                <w:color w:val="000000"/>
                <w:kern w:val="2"/>
              </w:rPr>
              <w:t xml:space="preserve">Предложения с усилительной конструкцией </w:t>
            </w:r>
            <w:r w:rsidRPr="006E5966">
              <w:rPr>
                <w:color w:val="000000"/>
                <w:kern w:val="2"/>
                <w:lang w:val="en-US"/>
              </w:rPr>
              <w:t>It</w:t>
            </w:r>
            <w:r w:rsidRPr="006E5966">
              <w:rPr>
                <w:color w:val="000000"/>
                <w:kern w:val="2"/>
              </w:rPr>
              <w:t xml:space="preserve"> </w:t>
            </w:r>
            <w:r w:rsidRPr="006E5966">
              <w:rPr>
                <w:color w:val="000000"/>
                <w:kern w:val="2"/>
                <w:lang w:val="en-US"/>
              </w:rPr>
              <w:t>is</w:t>
            </w:r>
            <w:r w:rsidRPr="006E5966">
              <w:rPr>
                <w:color w:val="000000"/>
                <w:kern w:val="2"/>
              </w:rPr>
              <w:t xml:space="preserve"> … </w:t>
            </w:r>
            <w:r w:rsidRPr="006E5966">
              <w:rPr>
                <w:color w:val="000000"/>
                <w:kern w:val="2"/>
                <w:lang w:val="en-US"/>
              </w:rPr>
              <w:t>that</w:t>
            </w:r>
            <w:r w:rsidRPr="006E5966">
              <w:rPr>
                <w:color w:val="000000"/>
                <w:kern w:val="2"/>
              </w:rPr>
              <w:t xml:space="preserve"> (формирование навыка распознавания </w:t>
            </w:r>
            <w:r w:rsidRPr="006E5966">
              <w:rPr>
                <w:color w:val="000000"/>
                <w:kern w:val="2"/>
              </w:rPr>
              <w:lastRenderedPageBreak/>
              <w:t>предложений с усилительной конструкцией и достижения смысловой адекватности при переводе на русский язык)</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lastRenderedPageBreak/>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Default="00B64A97" w:rsidP="00990FF0">
            <w:pPr>
              <w:tabs>
                <w:tab w:val="left" w:pos="72"/>
              </w:tabs>
              <w:spacing w:line="256" w:lineRule="auto"/>
              <w:jc w:val="both"/>
              <w:rPr>
                <w:color w:val="000000"/>
                <w:kern w:val="2"/>
              </w:rPr>
            </w:pPr>
            <w:r w:rsidRPr="006E5966">
              <w:rPr>
                <w:color w:val="000000"/>
                <w:kern w:val="2"/>
              </w:rPr>
              <w:t xml:space="preserve"> -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E96845" w:rsidRDefault="00B64A97" w:rsidP="00990FF0">
            <w:pPr>
              <w:spacing w:line="256" w:lineRule="auto"/>
              <w:rPr>
                <w:color w:val="000000"/>
                <w:kern w:val="2"/>
              </w:rPr>
            </w:pPr>
            <w:r w:rsidRPr="006E5966">
              <w:rPr>
                <w:color w:val="000000"/>
                <w:kern w:val="2"/>
              </w:rPr>
              <w:t xml:space="preserve">- выполняет упражнения на активизацию грамматического материала и тест для </w:t>
            </w:r>
            <w:proofErr w:type="spellStart"/>
            <w:r w:rsidRPr="006E5966">
              <w:rPr>
                <w:color w:val="000000"/>
                <w:kern w:val="2"/>
              </w:rPr>
              <w:t>самооконтроля</w:t>
            </w:r>
            <w:proofErr w:type="spellEnd"/>
          </w:p>
          <w:p w:rsidR="00B64A97" w:rsidRPr="006E5966" w:rsidRDefault="00B64A97" w:rsidP="00990FF0">
            <w:pPr>
              <w:spacing w:line="256" w:lineRule="auto"/>
              <w:rPr>
                <w:color w:val="000000"/>
                <w:kern w:val="2"/>
              </w:rPr>
            </w:pPr>
            <w:r w:rsidRPr="006E5966">
              <w:rPr>
                <w:color w:val="000000"/>
                <w:kern w:val="2"/>
              </w:rPr>
              <w:lastRenderedPageBreak/>
              <w:t xml:space="preserve">- знакомится с лексикой к тексту </w:t>
            </w:r>
            <w:r w:rsidRPr="006E5966">
              <w:rPr>
                <w:color w:val="000000"/>
                <w:kern w:val="2"/>
                <w:lang w:val="en-US"/>
              </w:rPr>
              <w:t>The</w:t>
            </w:r>
            <w:r w:rsidRPr="006E5966">
              <w:rPr>
                <w:color w:val="000000"/>
                <w:kern w:val="2"/>
              </w:rPr>
              <w:t xml:space="preserve"> </w:t>
            </w:r>
            <w:r w:rsidRPr="006E5966">
              <w:rPr>
                <w:color w:val="000000"/>
                <w:kern w:val="2"/>
                <w:lang w:val="en-US"/>
              </w:rPr>
              <w:t>Nervous</w:t>
            </w:r>
            <w:r w:rsidRPr="006E5966">
              <w:rPr>
                <w:color w:val="000000"/>
                <w:kern w:val="2"/>
              </w:rPr>
              <w:t xml:space="preserve"> </w:t>
            </w:r>
            <w:r w:rsidRPr="006E5966">
              <w:rPr>
                <w:color w:val="000000"/>
                <w:kern w:val="2"/>
                <w:lang w:val="en-US"/>
              </w:rPr>
              <w:t>System</w:t>
            </w:r>
          </w:p>
          <w:p w:rsidR="00B64A97" w:rsidRPr="00D160B0" w:rsidRDefault="00B64A97" w:rsidP="00990FF0">
            <w:pPr>
              <w:spacing w:line="256" w:lineRule="auto"/>
              <w:rPr>
                <w:color w:val="000000"/>
                <w:kern w:val="2"/>
              </w:rPr>
            </w:pPr>
            <w:r w:rsidRPr="006E5966">
              <w:rPr>
                <w:color w:val="000000"/>
                <w:kern w:val="2"/>
              </w:rPr>
              <w:t xml:space="preserve">- читает текст </w:t>
            </w:r>
            <w:r w:rsidRPr="006E5966">
              <w:rPr>
                <w:color w:val="000000"/>
                <w:kern w:val="2"/>
                <w:lang w:val="en-US"/>
              </w:rPr>
              <w:t>The</w:t>
            </w:r>
            <w:r w:rsidRPr="006E5966">
              <w:rPr>
                <w:color w:val="000000"/>
                <w:kern w:val="2"/>
              </w:rPr>
              <w:t xml:space="preserve"> </w:t>
            </w:r>
            <w:r w:rsidRPr="006E5966">
              <w:rPr>
                <w:color w:val="000000"/>
                <w:kern w:val="2"/>
                <w:lang w:val="en-US"/>
              </w:rPr>
              <w:t>Nervous</w:t>
            </w:r>
            <w:r w:rsidRPr="006E5966">
              <w:rPr>
                <w:color w:val="000000"/>
                <w:kern w:val="2"/>
              </w:rPr>
              <w:t xml:space="preserve">  </w:t>
            </w:r>
            <w:r w:rsidRPr="006E5966">
              <w:rPr>
                <w:color w:val="000000"/>
                <w:kern w:val="2"/>
                <w:lang w:val="en-US"/>
              </w:rPr>
              <w:t>System</w:t>
            </w:r>
            <w:r w:rsidRPr="006E5966">
              <w:rPr>
                <w:color w:val="000000"/>
                <w:kern w:val="2"/>
              </w:rPr>
              <w:t xml:space="preserve"> и участвует в беседе по этой теме</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lastRenderedPageBreak/>
              <w:t>29</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Pr>
                <w:color w:val="000000"/>
                <w:kern w:val="2"/>
              </w:rPr>
              <w:t>Тема 29.</w:t>
            </w:r>
            <w:r w:rsidRPr="006E5966">
              <w:rPr>
                <w:color w:val="000000"/>
                <w:kern w:val="2"/>
              </w:rPr>
              <w:t xml:space="preserve"> Смысловые глаголы в активном и пассивном залоге (компаративные характеристики форм образования различных временных групп, формирование навыка их распознавания и адекватность перевода на русский язык)</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xml:space="preserve">- выполняет тестовые задания по грамматике </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pacing w:line="256" w:lineRule="auto"/>
              <w:rPr>
                <w:color w:val="000000"/>
                <w:kern w:val="2"/>
              </w:rPr>
            </w:pPr>
            <w:r w:rsidRPr="006E5966">
              <w:rPr>
                <w:color w:val="000000"/>
                <w:kern w:val="2"/>
              </w:rPr>
              <w:t xml:space="preserve">-  выполняет задания по тексту </w:t>
            </w:r>
            <w:r w:rsidRPr="006E5966">
              <w:rPr>
                <w:color w:val="000000"/>
                <w:kern w:val="2"/>
                <w:lang w:val="en-US"/>
              </w:rPr>
              <w:t>The</w:t>
            </w:r>
            <w:r w:rsidRPr="006E5966">
              <w:rPr>
                <w:color w:val="000000"/>
                <w:kern w:val="2"/>
              </w:rPr>
              <w:t xml:space="preserve"> N</w:t>
            </w:r>
            <w:proofErr w:type="spellStart"/>
            <w:r w:rsidRPr="006E5966">
              <w:rPr>
                <w:color w:val="000000"/>
                <w:kern w:val="2"/>
                <w:lang w:val="en-US"/>
              </w:rPr>
              <w:t>ervous</w:t>
            </w:r>
            <w:proofErr w:type="spellEnd"/>
            <w:r w:rsidRPr="006E5966">
              <w:rPr>
                <w:color w:val="000000"/>
                <w:kern w:val="2"/>
              </w:rPr>
              <w:t xml:space="preserve"> </w:t>
            </w:r>
            <w:r w:rsidRPr="006E5966">
              <w:rPr>
                <w:color w:val="000000"/>
                <w:kern w:val="2"/>
                <w:lang w:val="en-US"/>
              </w:rPr>
              <w:t>System</w:t>
            </w:r>
            <w:r w:rsidRPr="006E5966">
              <w:rPr>
                <w:color w:val="000000"/>
                <w:kern w:val="2"/>
              </w:rPr>
              <w:t xml:space="preserve"> на активизацию лексики и формирование коммуникативных навыков</w:t>
            </w:r>
          </w:p>
          <w:p w:rsidR="00B64A97" w:rsidRPr="006E5966" w:rsidRDefault="00B64A97" w:rsidP="00990FF0">
            <w:pPr>
              <w:spacing w:line="256" w:lineRule="auto"/>
              <w:rPr>
                <w:color w:val="000000"/>
                <w:kern w:val="2"/>
              </w:rPr>
            </w:pPr>
            <w:r w:rsidRPr="006E5966">
              <w:rPr>
                <w:color w:val="000000"/>
                <w:kern w:val="2"/>
              </w:rPr>
              <w:t xml:space="preserve">- знакомится с лексикой к тексту </w:t>
            </w:r>
            <w:r w:rsidRPr="006E5966">
              <w:rPr>
                <w:color w:val="000000"/>
                <w:kern w:val="2"/>
                <w:lang w:val="en-US"/>
              </w:rPr>
              <w:t>The</w:t>
            </w:r>
            <w:r w:rsidRPr="006E5966">
              <w:rPr>
                <w:color w:val="000000"/>
                <w:kern w:val="2"/>
              </w:rPr>
              <w:t xml:space="preserve"> </w:t>
            </w:r>
            <w:r w:rsidRPr="006E5966">
              <w:rPr>
                <w:color w:val="000000"/>
                <w:kern w:val="2"/>
                <w:lang w:val="en-US"/>
              </w:rPr>
              <w:t>Brain</w:t>
            </w:r>
            <w:r w:rsidRPr="006E5966">
              <w:rPr>
                <w:color w:val="000000"/>
                <w:kern w:val="2"/>
              </w:rPr>
              <w:t xml:space="preserve"> </w:t>
            </w:r>
          </w:p>
          <w:p w:rsidR="00B64A97" w:rsidRPr="006E5966" w:rsidRDefault="00B64A97" w:rsidP="00990FF0">
            <w:pPr>
              <w:tabs>
                <w:tab w:val="left" w:pos="72"/>
              </w:tabs>
              <w:spacing w:line="256" w:lineRule="auto"/>
              <w:jc w:val="both"/>
              <w:rPr>
                <w:color w:val="000000"/>
                <w:kern w:val="2"/>
              </w:rPr>
            </w:pPr>
            <w:r w:rsidRPr="006E5966">
              <w:rPr>
                <w:color w:val="000000"/>
                <w:kern w:val="2"/>
              </w:rPr>
              <w:t xml:space="preserve">- читает текст </w:t>
            </w:r>
            <w:r w:rsidRPr="006E5966">
              <w:rPr>
                <w:color w:val="000000"/>
                <w:kern w:val="2"/>
                <w:lang w:val="en-US"/>
              </w:rPr>
              <w:t>The</w:t>
            </w:r>
            <w:r w:rsidRPr="006E5966">
              <w:rPr>
                <w:color w:val="000000"/>
                <w:kern w:val="2"/>
              </w:rPr>
              <w:t xml:space="preserve"> </w:t>
            </w:r>
            <w:r w:rsidRPr="006E5966">
              <w:rPr>
                <w:color w:val="000000"/>
                <w:kern w:val="2"/>
                <w:lang w:val="en-US"/>
              </w:rPr>
              <w:t>Brain</w:t>
            </w:r>
          </w:p>
          <w:p w:rsidR="00B64A97" w:rsidRPr="006E5966" w:rsidRDefault="00B64A97" w:rsidP="00990FF0">
            <w:pPr>
              <w:spacing w:line="256" w:lineRule="auto"/>
              <w:rPr>
                <w:color w:val="000000"/>
                <w:kern w:val="2"/>
              </w:rPr>
            </w:pPr>
            <w:r w:rsidRPr="006E5966">
              <w:rPr>
                <w:color w:val="000000"/>
                <w:kern w:val="2"/>
              </w:rPr>
              <w:t>- участвует в бесе</w:t>
            </w:r>
            <w:r>
              <w:rPr>
                <w:color w:val="000000"/>
                <w:kern w:val="2"/>
              </w:rPr>
              <w:t xml:space="preserve">де по тексту </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30</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Pr>
                <w:color w:val="000000"/>
                <w:kern w:val="2"/>
              </w:rPr>
              <w:t xml:space="preserve">Тема 30. </w:t>
            </w:r>
            <w:r w:rsidRPr="006E5966">
              <w:rPr>
                <w:color w:val="000000"/>
                <w:kern w:val="2"/>
                <w:lang w:val="en-US"/>
              </w:rPr>
              <w:t>Past</w:t>
            </w:r>
            <w:r w:rsidRPr="006E5966">
              <w:rPr>
                <w:color w:val="000000"/>
                <w:kern w:val="2"/>
              </w:rPr>
              <w:t xml:space="preserve"> </w:t>
            </w:r>
            <w:r w:rsidRPr="006E5966">
              <w:rPr>
                <w:color w:val="000000"/>
                <w:kern w:val="2"/>
                <w:lang w:val="en-US"/>
              </w:rPr>
              <w:t>Simple</w:t>
            </w:r>
            <w:r w:rsidRPr="006E5966">
              <w:rPr>
                <w:color w:val="000000"/>
                <w:kern w:val="2"/>
              </w:rPr>
              <w:t xml:space="preserve"> и </w:t>
            </w:r>
            <w:r w:rsidRPr="006E5966">
              <w:rPr>
                <w:color w:val="000000"/>
                <w:kern w:val="2"/>
                <w:lang w:val="en-US"/>
              </w:rPr>
              <w:t>Present</w:t>
            </w:r>
            <w:r w:rsidRPr="006E5966">
              <w:rPr>
                <w:color w:val="000000"/>
                <w:kern w:val="2"/>
              </w:rPr>
              <w:t xml:space="preserve"> </w:t>
            </w:r>
            <w:r w:rsidRPr="006E5966">
              <w:rPr>
                <w:color w:val="000000"/>
                <w:kern w:val="2"/>
                <w:lang w:val="en-US"/>
              </w:rPr>
              <w:t>Perfect</w:t>
            </w:r>
            <w:r w:rsidRPr="006E5966">
              <w:rPr>
                <w:color w:val="000000"/>
                <w:kern w:val="2"/>
              </w:rPr>
              <w:t xml:space="preserve"> </w:t>
            </w:r>
            <w:r w:rsidRPr="006E5966">
              <w:rPr>
                <w:color w:val="000000"/>
                <w:kern w:val="2"/>
                <w:lang w:val="en-US"/>
              </w:rPr>
              <w:t>Active</w:t>
            </w:r>
            <w:r w:rsidRPr="006E5966">
              <w:rPr>
                <w:color w:val="000000"/>
                <w:kern w:val="2"/>
              </w:rPr>
              <w:t xml:space="preserve"> (особенности употребления временных форм, соответствующих прошедшему времени в русском языке, их сравнительная характеристика)</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E96845" w:rsidRDefault="00B64A97" w:rsidP="00990FF0">
            <w:pPr>
              <w:tabs>
                <w:tab w:val="left" w:pos="72"/>
              </w:tabs>
              <w:spacing w:line="256" w:lineRule="auto"/>
              <w:rPr>
                <w:color w:val="000000"/>
                <w:kern w:val="2"/>
                <w:lang w:val="en-US"/>
              </w:rPr>
            </w:pPr>
            <w:r w:rsidRPr="00E96845">
              <w:rPr>
                <w:color w:val="000000"/>
                <w:kern w:val="2"/>
                <w:lang w:val="en-US"/>
              </w:rPr>
              <w:t xml:space="preserve">- </w:t>
            </w:r>
            <w:r w:rsidRPr="006E5966">
              <w:rPr>
                <w:color w:val="000000"/>
                <w:kern w:val="2"/>
              </w:rPr>
              <w:t>выполняет</w:t>
            </w:r>
            <w:r w:rsidRPr="00E96845">
              <w:rPr>
                <w:color w:val="000000"/>
                <w:kern w:val="2"/>
                <w:lang w:val="en-US"/>
              </w:rPr>
              <w:t xml:space="preserve"> </w:t>
            </w:r>
            <w:r w:rsidRPr="006E5966">
              <w:rPr>
                <w:color w:val="000000"/>
                <w:kern w:val="2"/>
              </w:rPr>
              <w:t>тестовые</w:t>
            </w:r>
            <w:r w:rsidRPr="00E96845">
              <w:rPr>
                <w:color w:val="000000"/>
                <w:kern w:val="2"/>
                <w:lang w:val="en-US"/>
              </w:rPr>
              <w:t xml:space="preserve"> </w:t>
            </w:r>
            <w:r w:rsidRPr="006E5966">
              <w:rPr>
                <w:color w:val="000000"/>
                <w:kern w:val="2"/>
              </w:rPr>
              <w:t>задания</w:t>
            </w:r>
            <w:r w:rsidRPr="00E96845">
              <w:rPr>
                <w:color w:val="000000"/>
                <w:kern w:val="2"/>
                <w:lang w:val="en-US"/>
              </w:rPr>
              <w:t xml:space="preserve"> </w:t>
            </w:r>
            <w:r w:rsidRPr="006E5966">
              <w:rPr>
                <w:color w:val="000000"/>
                <w:kern w:val="2"/>
                <w:lang w:val="en-US"/>
              </w:rPr>
              <w:t>The</w:t>
            </w:r>
            <w:r w:rsidRPr="00E96845">
              <w:rPr>
                <w:color w:val="000000"/>
                <w:kern w:val="2"/>
                <w:lang w:val="en-US"/>
              </w:rPr>
              <w:t xml:space="preserve"> </w:t>
            </w:r>
            <w:r w:rsidRPr="006E5966">
              <w:rPr>
                <w:color w:val="000000"/>
                <w:kern w:val="2"/>
                <w:lang w:val="en-US"/>
              </w:rPr>
              <w:t>Nervous</w:t>
            </w:r>
            <w:r w:rsidRPr="00E96845">
              <w:rPr>
                <w:color w:val="000000"/>
                <w:kern w:val="2"/>
                <w:lang w:val="en-US"/>
              </w:rPr>
              <w:t xml:space="preserve">  </w:t>
            </w:r>
            <w:r w:rsidRPr="006E5966">
              <w:rPr>
                <w:color w:val="000000"/>
                <w:kern w:val="2"/>
                <w:lang w:val="en-US"/>
              </w:rPr>
              <w:t>System</w:t>
            </w:r>
            <w:r>
              <w:rPr>
                <w:color w:val="000000"/>
                <w:kern w:val="2"/>
                <w:lang w:val="en-US"/>
              </w:rPr>
              <w:t xml:space="preserve">, Sense Organs </w:t>
            </w:r>
            <w:r w:rsidRPr="00E96845">
              <w:rPr>
                <w:color w:val="000000"/>
                <w:kern w:val="2"/>
                <w:lang w:val="en-US"/>
              </w:rPr>
              <w:t xml:space="preserve"> </w:t>
            </w:r>
          </w:p>
          <w:p w:rsidR="00B64A97" w:rsidRPr="006E5966" w:rsidRDefault="00B64A97" w:rsidP="00990FF0">
            <w:pPr>
              <w:suppressAutoHyphens/>
              <w:spacing w:line="256" w:lineRule="auto"/>
              <w:rPr>
                <w:color w:val="000000"/>
                <w:kern w:val="2"/>
              </w:rPr>
            </w:pPr>
            <w:r w:rsidRPr="006E5966">
              <w:rPr>
                <w:color w:val="000000"/>
                <w:kern w:val="2"/>
              </w:rPr>
              <w:t xml:space="preserve">- знакомится с лексикой к тексту </w:t>
            </w:r>
            <w:r w:rsidRPr="006E5966">
              <w:rPr>
                <w:color w:val="000000"/>
                <w:kern w:val="2"/>
                <w:lang w:val="en-US"/>
              </w:rPr>
              <w:t>Sense</w:t>
            </w:r>
            <w:r w:rsidRPr="006E5966">
              <w:rPr>
                <w:color w:val="000000"/>
                <w:kern w:val="2"/>
              </w:rPr>
              <w:t xml:space="preserve"> </w:t>
            </w:r>
            <w:r w:rsidRPr="006E5966">
              <w:rPr>
                <w:color w:val="000000"/>
                <w:kern w:val="2"/>
                <w:lang w:val="en-US"/>
              </w:rPr>
              <w:t>Organs</w:t>
            </w:r>
            <w:r w:rsidRPr="006E5966">
              <w:rPr>
                <w:color w:val="000000"/>
                <w:kern w:val="2"/>
              </w:rPr>
              <w:t xml:space="preserve"> </w:t>
            </w:r>
          </w:p>
          <w:p w:rsidR="00B64A97" w:rsidRPr="006E5966" w:rsidRDefault="00B64A97" w:rsidP="00990FF0">
            <w:pPr>
              <w:tabs>
                <w:tab w:val="left" w:pos="72"/>
              </w:tabs>
              <w:spacing w:line="256" w:lineRule="auto"/>
              <w:jc w:val="both"/>
              <w:rPr>
                <w:color w:val="000000"/>
                <w:kern w:val="2"/>
                <w:lang w:eastAsia="ar-SA"/>
              </w:rPr>
            </w:pPr>
            <w:r w:rsidRPr="006E5966">
              <w:rPr>
                <w:color w:val="000000"/>
                <w:kern w:val="2"/>
                <w:lang w:val="en-US" w:eastAsia="ar-SA"/>
              </w:rPr>
              <w:t xml:space="preserve">- </w:t>
            </w:r>
            <w:r w:rsidRPr="006E5966">
              <w:rPr>
                <w:color w:val="000000"/>
                <w:kern w:val="2"/>
                <w:lang w:eastAsia="ar-SA"/>
              </w:rPr>
              <w:t xml:space="preserve">читает текст </w:t>
            </w:r>
            <w:r w:rsidRPr="006E5966">
              <w:rPr>
                <w:color w:val="000000"/>
                <w:kern w:val="2"/>
              </w:rPr>
              <w:t xml:space="preserve"> </w:t>
            </w:r>
            <w:r w:rsidRPr="006E5966">
              <w:rPr>
                <w:color w:val="000000"/>
                <w:kern w:val="2"/>
                <w:lang w:val="en-US"/>
              </w:rPr>
              <w:t>Sense Organs</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31</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sidRPr="006E5966">
              <w:rPr>
                <w:color w:val="000000"/>
                <w:kern w:val="2"/>
              </w:rPr>
              <w:t>Тема 31.  Формы и функции инфинитива (компаративные особенности выражения основных категорий: группа и залог, особенности перевода на русский язык).</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tabs>
                <w:tab w:val="left" w:pos="72"/>
              </w:tabs>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tabs>
                <w:tab w:val="left" w:pos="72"/>
              </w:tabs>
              <w:spacing w:line="256" w:lineRule="auto"/>
              <w:jc w:val="both"/>
              <w:rPr>
                <w:color w:val="000000"/>
                <w:kern w:val="2"/>
                <w:lang w:eastAsia="ar-SA"/>
              </w:rPr>
            </w:pPr>
            <w:r>
              <w:rPr>
                <w:color w:val="000000"/>
                <w:kern w:val="2"/>
              </w:rPr>
              <w:t>- перевод текстов по анатомии</w:t>
            </w:r>
            <w:r w:rsidRPr="006E5966">
              <w:rPr>
                <w:color w:val="000000"/>
                <w:kern w:val="2"/>
                <w:lang w:val="en-US"/>
              </w:rPr>
              <w:t xml:space="preserve"> </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32</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Pr>
                <w:color w:val="000000"/>
                <w:kern w:val="2"/>
              </w:rPr>
              <w:t xml:space="preserve">Тема 32. </w:t>
            </w:r>
            <w:r w:rsidRPr="006E5966">
              <w:rPr>
                <w:color w:val="000000"/>
                <w:kern w:val="2"/>
              </w:rPr>
              <w:t xml:space="preserve">Причастие </w:t>
            </w:r>
            <w:r w:rsidRPr="006E5966">
              <w:rPr>
                <w:color w:val="000000"/>
                <w:kern w:val="2"/>
                <w:lang w:val="en-US"/>
              </w:rPr>
              <w:t>I</w:t>
            </w:r>
            <w:r w:rsidRPr="006E5966">
              <w:rPr>
                <w:color w:val="000000"/>
                <w:kern w:val="2"/>
              </w:rPr>
              <w:t xml:space="preserve"> и </w:t>
            </w:r>
            <w:r w:rsidRPr="006E5966">
              <w:rPr>
                <w:color w:val="000000"/>
                <w:kern w:val="2"/>
                <w:lang w:val="en-US"/>
              </w:rPr>
              <w:t>II</w:t>
            </w:r>
            <w:r w:rsidRPr="006E5966">
              <w:rPr>
                <w:color w:val="000000"/>
                <w:kern w:val="2"/>
              </w:rPr>
              <w:t xml:space="preserve">, их функции  </w:t>
            </w:r>
            <w:r w:rsidRPr="006E5966">
              <w:rPr>
                <w:color w:val="000000"/>
                <w:kern w:val="2"/>
              </w:rPr>
              <w:lastRenderedPageBreak/>
              <w:t xml:space="preserve">(формирование навыка распознавания причастия </w:t>
            </w:r>
            <w:r w:rsidRPr="006E5966">
              <w:rPr>
                <w:color w:val="000000"/>
                <w:kern w:val="2"/>
                <w:lang w:val="en-US"/>
              </w:rPr>
              <w:t>I</w:t>
            </w:r>
            <w:r w:rsidRPr="006E5966">
              <w:rPr>
                <w:color w:val="000000"/>
                <w:kern w:val="2"/>
              </w:rPr>
              <w:t xml:space="preserve"> в роли определения и части сказуемого в группе </w:t>
            </w:r>
            <w:r w:rsidRPr="006E5966">
              <w:rPr>
                <w:color w:val="000000"/>
                <w:kern w:val="2"/>
                <w:lang w:val="en-US"/>
              </w:rPr>
              <w:t>Continuous</w:t>
            </w:r>
            <w:r w:rsidRPr="006E5966">
              <w:rPr>
                <w:color w:val="000000"/>
                <w:kern w:val="2"/>
              </w:rPr>
              <w:t xml:space="preserve">) союзы </w:t>
            </w:r>
            <w:r w:rsidRPr="006E5966">
              <w:rPr>
                <w:color w:val="000000"/>
                <w:kern w:val="2"/>
                <w:lang w:val="en-US"/>
              </w:rPr>
              <w:t>if</w:t>
            </w:r>
            <w:r w:rsidRPr="006E5966">
              <w:rPr>
                <w:color w:val="000000"/>
                <w:kern w:val="2"/>
              </w:rPr>
              <w:t xml:space="preserve">, </w:t>
            </w:r>
            <w:r w:rsidRPr="006E5966">
              <w:rPr>
                <w:color w:val="000000"/>
                <w:kern w:val="2"/>
                <w:lang w:val="en-US"/>
              </w:rPr>
              <w:t>unless</w:t>
            </w:r>
            <w:r w:rsidRPr="006E5966">
              <w:rPr>
                <w:color w:val="000000"/>
                <w:kern w:val="2"/>
              </w:rPr>
              <w:t xml:space="preserve">  </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lastRenderedPageBreak/>
              <w:t>ОК 09</w:t>
            </w:r>
          </w:p>
          <w:p w:rsidR="00B64A97" w:rsidRDefault="00B64A97" w:rsidP="00990FF0">
            <w:pPr>
              <w:spacing w:line="276" w:lineRule="auto"/>
            </w:pPr>
            <w:proofErr w:type="spellStart"/>
            <w:r>
              <w:lastRenderedPageBreak/>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lastRenderedPageBreak/>
              <w:t xml:space="preserve">- отвечает на вопросы по </w:t>
            </w:r>
            <w:r w:rsidRPr="006E5966">
              <w:rPr>
                <w:color w:val="000000"/>
                <w:kern w:val="2"/>
              </w:rPr>
              <w:lastRenderedPageBreak/>
              <w:t>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Default="00B64A97" w:rsidP="00990FF0">
            <w:pPr>
              <w:suppressAutoHyphens/>
              <w:spacing w:line="256" w:lineRule="auto"/>
              <w:rPr>
                <w:color w:val="000000"/>
                <w:kern w:val="2"/>
              </w:rPr>
            </w:pPr>
            <w:r w:rsidRPr="006E5966">
              <w:rPr>
                <w:color w:val="000000"/>
                <w:kern w:val="2"/>
              </w:rPr>
              <w:t xml:space="preserve">- выполняет упражнения </w:t>
            </w:r>
            <w:proofErr w:type="gramStart"/>
            <w:r w:rsidRPr="006E5966">
              <w:rPr>
                <w:color w:val="000000"/>
                <w:kern w:val="2"/>
              </w:rPr>
              <w:t>-н</w:t>
            </w:r>
            <w:proofErr w:type="gramEnd"/>
            <w:r w:rsidRPr="006E5966">
              <w:rPr>
                <w:color w:val="000000"/>
                <w:kern w:val="2"/>
              </w:rPr>
              <w:t>а активизацию грамматического материала</w:t>
            </w:r>
          </w:p>
          <w:p w:rsidR="00B64A97" w:rsidRPr="006E5966" w:rsidRDefault="00B64A97" w:rsidP="00990FF0">
            <w:pPr>
              <w:suppressAutoHyphens/>
              <w:spacing w:line="256" w:lineRule="auto"/>
              <w:rPr>
                <w:color w:val="000000"/>
                <w:kern w:val="2"/>
                <w:lang w:eastAsia="ar-SA"/>
              </w:rPr>
            </w:pPr>
            <w:r>
              <w:rPr>
                <w:color w:val="000000"/>
                <w:kern w:val="2"/>
              </w:rPr>
              <w:t>- выполняет задания итоговой контрольной работы №2</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lastRenderedPageBreak/>
              <w:t>33</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sidRPr="006E5966">
              <w:rPr>
                <w:color w:val="000000"/>
                <w:kern w:val="2"/>
              </w:rPr>
              <w:t xml:space="preserve">Тема 33  </w:t>
            </w:r>
            <w:proofErr w:type="spellStart"/>
            <w:r w:rsidRPr="006E5966">
              <w:rPr>
                <w:color w:val="000000"/>
                <w:kern w:val="2"/>
                <w:lang w:val="en-US"/>
              </w:rPr>
              <w:t>Ing</w:t>
            </w:r>
            <w:proofErr w:type="spellEnd"/>
            <w:r w:rsidRPr="006E5966">
              <w:rPr>
                <w:color w:val="000000"/>
                <w:kern w:val="2"/>
              </w:rPr>
              <w:t xml:space="preserve"> формы  в роли подлежащего и дополнения (характерные признаки,  компаративный анализ отглагольного существительного, герундия и причастия </w:t>
            </w:r>
            <w:r w:rsidRPr="006E5966">
              <w:rPr>
                <w:color w:val="000000"/>
                <w:kern w:val="2"/>
                <w:lang w:val="en-US"/>
              </w:rPr>
              <w:t>I</w:t>
            </w:r>
            <w:r w:rsidRPr="006E5966">
              <w:rPr>
                <w:color w:val="000000"/>
                <w:kern w:val="2"/>
              </w:rPr>
              <w:t>); парный союзы (</w:t>
            </w:r>
            <w:r w:rsidRPr="006E5966">
              <w:rPr>
                <w:color w:val="000000"/>
                <w:kern w:val="2"/>
                <w:lang w:val="en-US"/>
              </w:rPr>
              <w:t>both</w:t>
            </w:r>
            <w:r w:rsidRPr="006E5966">
              <w:rPr>
                <w:color w:val="000000"/>
                <w:kern w:val="2"/>
              </w:rPr>
              <w:t xml:space="preserve"> … </w:t>
            </w:r>
            <w:r w:rsidRPr="006E5966">
              <w:rPr>
                <w:color w:val="000000"/>
                <w:kern w:val="2"/>
                <w:lang w:val="en-US"/>
              </w:rPr>
              <w:t>and</w:t>
            </w:r>
            <w:r w:rsidRPr="006E5966">
              <w:rPr>
                <w:color w:val="000000"/>
                <w:kern w:val="2"/>
              </w:rPr>
              <w:t xml:space="preserve">) </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E96845" w:rsidRDefault="00B64A97" w:rsidP="00990FF0">
            <w:pPr>
              <w:tabs>
                <w:tab w:val="left" w:pos="72"/>
              </w:tabs>
              <w:spacing w:line="256" w:lineRule="auto"/>
              <w:rPr>
                <w:color w:val="000000"/>
                <w:kern w:val="2"/>
                <w:lang w:val="en-US"/>
              </w:rPr>
            </w:pPr>
            <w:r w:rsidRPr="006E5966">
              <w:rPr>
                <w:color w:val="000000"/>
                <w:kern w:val="2"/>
              </w:rPr>
              <w:t xml:space="preserve">- </w:t>
            </w:r>
            <w:r>
              <w:rPr>
                <w:color w:val="000000"/>
                <w:kern w:val="2"/>
              </w:rPr>
              <w:t xml:space="preserve"> переводит текст по физиологии</w:t>
            </w:r>
          </w:p>
        </w:tc>
      </w:tr>
      <w:tr w:rsidR="00B64A97" w:rsidRPr="00844ADF">
        <w:tc>
          <w:tcPr>
            <w:tcW w:w="567" w:type="dxa"/>
            <w:tcBorders>
              <w:top w:val="single" w:sz="4" w:space="0" w:color="auto"/>
              <w:left w:val="single" w:sz="4" w:space="0" w:color="auto"/>
              <w:bottom w:val="single" w:sz="4" w:space="0" w:color="auto"/>
              <w:right w:val="single" w:sz="4" w:space="0" w:color="auto"/>
            </w:tcBorders>
          </w:tcPr>
          <w:p w:rsidR="00B64A97" w:rsidRDefault="00B64A97">
            <w:r>
              <w:t>34</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sidRPr="006E5966">
              <w:rPr>
                <w:color w:val="000000"/>
                <w:kern w:val="2"/>
              </w:rPr>
              <w:t xml:space="preserve">Тема 34. Интернациональные слова; конструкция </w:t>
            </w:r>
            <w:r w:rsidRPr="006E5966">
              <w:rPr>
                <w:color w:val="000000"/>
                <w:kern w:val="2"/>
                <w:lang w:val="en-US"/>
              </w:rPr>
              <w:t>there</w:t>
            </w:r>
            <w:r w:rsidRPr="006E5966">
              <w:rPr>
                <w:color w:val="000000"/>
                <w:kern w:val="2"/>
              </w:rPr>
              <w:t xml:space="preserve"> </w:t>
            </w:r>
            <w:r w:rsidRPr="006E5966">
              <w:rPr>
                <w:color w:val="000000"/>
                <w:kern w:val="2"/>
                <w:lang w:val="en-US"/>
              </w:rPr>
              <w:t>is</w:t>
            </w:r>
            <w:r w:rsidRPr="006E5966">
              <w:rPr>
                <w:color w:val="000000"/>
                <w:kern w:val="2"/>
              </w:rPr>
              <w:t>/</w:t>
            </w:r>
            <w:r w:rsidRPr="006E5966">
              <w:rPr>
                <w:color w:val="000000"/>
                <w:kern w:val="2"/>
                <w:lang w:val="en-US"/>
              </w:rPr>
              <w:t>there</w:t>
            </w:r>
            <w:r w:rsidRPr="006E5966">
              <w:rPr>
                <w:color w:val="000000"/>
                <w:kern w:val="2"/>
              </w:rPr>
              <w:t xml:space="preserve"> </w:t>
            </w:r>
            <w:r w:rsidRPr="006E5966">
              <w:rPr>
                <w:color w:val="000000"/>
                <w:kern w:val="2"/>
                <w:lang w:val="en-US"/>
              </w:rPr>
              <w:t>are</w:t>
            </w:r>
            <w:r w:rsidRPr="006E5966">
              <w:rPr>
                <w:color w:val="000000"/>
                <w:kern w:val="2"/>
              </w:rPr>
              <w:t xml:space="preserve">; парный союз  </w:t>
            </w:r>
            <w:r w:rsidRPr="006E5966">
              <w:rPr>
                <w:color w:val="000000"/>
                <w:kern w:val="2"/>
                <w:lang w:val="en-US"/>
              </w:rPr>
              <w:t>either</w:t>
            </w:r>
            <w:r w:rsidRPr="006E5966">
              <w:rPr>
                <w:color w:val="000000"/>
                <w:kern w:val="2"/>
              </w:rPr>
              <w:t xml:space="preserve"> … </w:t>
            </w:r>
            <w:r w:rsidRPr="006E5966">
              <w:rPr>
                <w:color w:val="000000"/>
                <w:kern w:val="2"/>
                <w:lang w:val="en-US"/>
              </w:rPr>
              <w:t>or</w:t>
            </w:r>
            <w:r w:rsidRPr="006E5966">
              <w:rPr>
                <w:color w:val="000000"/>
                <w:kern w:val="2"/>
              </w:rPr>
              <w:t xml:space="preserve"> </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E96845" w:rsidRDefault="00B64A97" w:rsidP="00990FF0">
            <w:pPr>
              <w:suppressAutoHyphens/>
              <w:spacing w:line="256" w:lineRule="auto"/>
              <w:rPr>
                <w:color w:val="000000"/>
                <w:kern w:val="2"/>
                <w:lang w:val="en-US"/>
              </w:rPr>
            </w:pPr>
            <w:r>
              <w:rPr>
                <w:color w:val="000000"/>
                <w:kern w:val="2"/>
                <w:lang w:val="en-US"/>
              </w:rPr>
              <w:t>-</w:t>
            </w:r>
            <w:r w:rsidRPr="00E96845">
              <w:rPr>
                <w:color w:val="000000"/>
                <w:kern w:val="2"/>
                <w:lang w:val="en-US"/>
              </w:rPr>
              <w:t xml:space="preserve"> </w:t>
            </w:r>
            <w:r w:rsidRPr="006E5966">
              <w:rPr>
                <w:color w:val="000000"/>
                <w:kern w:val="2"/>
              </w:rPr>
              <w:t>знакомится</w:t>
            </w:r>
            <w:r w:rsidRPr="006E5966">
              <w:rPr>
                <w:color w:val="000000"/>
                <w:kern w:val="2"/>
                <w:lang w:val="en-US"/>
              </w:rPr>
              <w:t xml:space="preserve"> </w:t>
            </w:r>
            <w:r w:rsidRPr="006E5966">
              <w:rPr>
                <w:color w:val="000000"/>
                <w:kern w:val="2"/>
              </w:rPr>
              <w:t>с</w:t>
            </w:r>
            <w:r w:rsidRPr="006E5966">
              <w:rPr>
                <w:color w:val="000000"/>
                <w:kern w:val="2"/>
                <w:lang w:val="en-US"/>
              </w:rPr>
              <w:t xml:space="preserve"> </w:t>
            </w:r>
            <w:r w:rsidRPr="006E5966">
              <w:rPr>
                <w:color w:val="000000"/>
                <w:kern w:val="2"/>
              </w:rPr>
              <w:t>лексикой</w:t>
            </w:r>
            <w:r w:rsidRPr="006E5966">
              <w:rPr>
                <w:color w:val="000000"/>
                <w:kern w:val="2"/>
                <w:lang w:val="en-US"/>
              </w:rPr>
              <w:t xml:space="preserve"> </w:t>
            </w:r>
            <w:r w:rsidRPr="006E5966">
              <w:rPr>
                <w:color w:val="000000"/>
                <w:kern w:val="2"/>
              </w:rPr>
              <w:t>к</w:t>
            </w:r>
            <w:r w:rsidRPr="006E5966">
              <w:rPr>
                <w:color w:val="000000"/>
                <w:kern w:val="2"/>
                <w:lang w:val="en-US"/>
              </w:rPr>
              <w:t xml:space="preserve"> </w:t>
            </w:r>
            <w:r w:rsidRPr="006E5966">
              <w:rPr>
                <w:color w:val="000000"/>
                <w:kern w:val="2"/>
              </w:rPr>
              <w:t>теме</w:t>
            </w:r>
            <w:r w:rsidRPr="006E5966">
              <w:rPr>
                <w:color w:val="000000"/>
                <w:kern w:val="2"/>
                <w:lang w:val="en-US"/>
              </w:rPr>
              <w:t xml:space="preserve">  From the History of Pharmacy </w:t>
            </w:r>
          </w:p>
        </w:tc>
      </w:tr>
      <w:tr w:rsidR="00B64A97" w:rsidRPr="00844ADF">
        <w:tc>
          <w:tcPr>
            <w:tcW w:w="567" w:type="dxa"/>
            <w:tcBorders>
              <w:top w:val="single" w:sz="4" w:space="0" w:color="auto"/>
              <w:left w:val="single" w:sz="4" w:space="0" w:color="auto"/>
              <w:bottom w:val="single" w:sz="4" w:space="0" w:color="auto"/>
              <w:right w:val="single" w:sz="4" w:space="0" w:color="auto"/>
            </w:tcBorders>
          </w:tcPr>
          <w:p w:rsidR="00B64A97" w:rsidRDefault="00B64A97">
            <w:r>
              <w:t>35</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b/>
                <w:color w:val="000000"/>
                <w:kern w:val="2"/>
              </w:rPr>
            </w:pPr>
            <w:r w:rsidRPr="006E5966">
              <w:rPr>
                <w:color w:val="000000"/>
                <w:kern w:val="2"/>
              </w:rPr>
              <w:t xml:space="preserve">Тема 35. Пассивный залог в группе </w:t>
            </w:r>
            <w:r w:rsidRPr="006E5966">
              <w:rPr>
                <w:color w:val="000000"/>
                <w:kern w:val="2"/>
                <w:lang w:val="en-US"/>
              </w:rPr>
              <w:t>Simple</w:t>
            </w:r>
            <w:r w:rsidRPr="006E5966">
              <w:rPr>
                <w:color w:val="000000"/>
                <w:kern w:val="2"/>
              </w:rPr>
              <w:t xml:space="preserve"> (форма образования, спряжение, способы перевода на русский язык для достижения смысловой адекватности, образование отрицательной и вопросительной формы); слова-заменители  существительных</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Default="00B64A97" w:rsidP="00990FF0">
            <w:pPr>
              <w:tabs>
                <w:tab w:val="left" w:pos="72"/>
              </w:tabs>
              <w:spacing w:line="256" w:lineRule="auto"/>
              <w:jc w:val="both"/>
              <w:rPr>
                <w:color w:val="000000"/>
                <w:kern w:val="2"/>
                <w:lang w:eastAsia="ar-SA"/>
              </w:rPr>
            </w:pPr>
            <w:r>
              <w:rPr>
                <w:color w:val="000000"/>
                <w:kern w:val="2"/>
                <w:lang w:eastAsia="ar-SA"/>
              </w:rPr>
              <w:t xml:space="preserve">-повторение и закрепление изученного лексико-грамматического материала </w:t>
            </w:r>
          </w:p>
          <w:p w:rsidR="00B64A97" w:rsidRPr="006E5966" w:rsidRDefault="00B64A97" w:rsidP="00990FF0">
            <w:pPr>
              <w:suppressAutoHyphens/>
              <w:spacing w:line="256" w:lineRule="auto"/>
              <w:rPr>
                <w:color w:val="000000"/>
                <w:kern w:val="2"/>
                <w:lang w:val="en-US"/>
              </w:rPr>
            </w:pPr>
            <w:r w:rsidRPr="00CB1A0E">
              <w:rPr>
                <w:color w:val="000000"/>
                <w:kern w:val="2"/>
                <w:lang w:val="en-US"/>
              </w:rPr>
              <w:t>-</w:t>
            </w:r>
            <w:r>
              <w:rPr>
                <w:color w:val="000000"/>
                <w:kern w:val="2"/>
              </w:rPr>
              <w:t>закрепляет</w:t>
            </w:r>
            <w:r w:rsidRPr="00CB1A0E">
              <w:rPr>
                <w:color w:val="000000"/>
                <w:kern w:val="2"/>
                <w:lang w:val="en-US"/>
              </w:rPr>
              <w:t xml:space="preserve"> </w:t>
            </w:r>
            <w:r w:rsidRPr="006E5966">
              <w:rPr>
                <w:color w:val="000000"/>
                <w:kern w:val="2"/>
                <w:lang w:val="en-US"/>
              </w:rPr>
              <w:t xml:space="preserve"> </w:t>
            </w:r>
            <w:r>
              <w:rPr>
                <w:color w:val="000000"/>
                <w:kern w:val="2"/>
              </w:rPr>
              <w:t>лексику</w:t>
            </w:r>
            <w:r w:rsidRPr="00CB1A0E">
              <w:rPr>
                <w:color w:val="000000"/>
                <w:kern w:val="2"/>
                <w:lang w:val="en-US"/>
              </w:rPr>
              <w:t xml:space="preserve"> </w:t>
            </w:r>
            <w:r w:rsidRPr="006E5966">
              <w:rPr>
                <w:color w:val="000000"/>
                <w:kern w:val="2"/>
                <w:lang w:val="en-US"/>
              </w:rPr>
              <w:t xml:space="preserve"> </w:t>
            </w:r>
            <w:r w:rsidRPr="006E5966">
              <w:rPr>
                <w:color w:val="000000"/>
                <w:kern w:val="2"/>
              </w:rPr>
              <w:t>к</w:t>
            </w:r>
            <w:r w:rsidRPr="006E5966">
              <w:rPr>
                <w:color w:val="000000"/>
                <w:kern w:val="2"/>
                <w:lang w:val="en-US"/>
              </w:rPr>
              <w:t xml:space="preserve"> </w:t>
            </w:r>
            <w:r w:rsidRPr="006E5966">
              <w:rPr>
                <w:color w:val="000000"/>
                <w:kern w:val="2"/>
              </w:rPr>
              <w:t>теме</w:t>
            </w:r>
            <w:r w:rsidRPr="006E5966">
              <w:rPr>
                <w:color w:val="000000"/>
                <w:kern w:val="2"/>
                <w:lang w:val="en-US"/>
              </w:rPr>
              <w:t xml:space="preserve">  From the History of Pharmacy </w:t>
            </w:r>
          </w:p>
          <w:p w:rsidR="00B64A97" w:rsidRPr="00535F7F" w:rsidRDefault="00B64A97" w:rsidP="00990FF0">
            <w:pPr>
              <w:tabs>
                <w:tab w:val="left" w:pos="72"/>
              </w:tabs>
              <w:spacing w:line="256" w:lineRule="auto"/>
              <w:jc w:val="both"/>
              <w:rPr>
                <w:color w:val="000000"/>
                <w:kern w:val="2"/>
                <w:lang w:val="en-US" w:eastAsia="ar-SA"/>
              </w:rPr>
            </w:pPr>
            <w:r w:rsidRPr="006E5966">
              <w:rPr>
                <w:color w:val="000000"/>
                <w:kern w:val="2"/>
                <w:lang w:val="en-US" w:eastAsia="ar-SA"/>
              </w:rPr>
              <w:t xml:space="preserve">- </w:t>
            </w:r>
            <w:r w:rsidRPr="006E5966">
              <w:rPr>
                <w:color w:val="000000"/>
                <w:kern w:val="2"/>
                <w:lang w:eastAsia="ar-SA"/>
              </w:rPr>
              <w:t>читает</w:t>
            </w:r>
            <w:r w:rsidRPr="006E5966">
              <w:rPr>
                <w:color w:val="000000"/>
                <w:kern w:val="2"/>
                <w:lang w:val="en-US" w:eastAsia="ar-SA"/>
              </w:rPr>
              <w:t xml:space="preserve"> </w:t>
            </w:r>
            <w:r w:rsidRPr="006E5966">
              <w:rPr>
                <w:color w:val="000000"/>
                <w:kern w:val="2"/>
                <w:lang w:eastAsia="ar-SA"/>
              </w:rPr>
              <w:t>тексты</w:t>
            </w:r>
            <w:r w:rsidRPr="006E5966">
              <w:rPr>
                <w:color w:val="000000"/>
                <w:kern w:val="2"/>
                <w:lang w:val="en-US" w:eastAsia="ar-SA"/>
              </w:rPr>
              <w:t xml:space="preserve">  Who Discovered Chloroform </w:t>
            </w:r>
            <w:r w:rsidRPr="006E5966">
              <w:rPr>
                <w:color w:val="000000"/>
                <w:kern w:val="2"/>
                <w:lang w:eastAsia="ar-SA"/>
              </w:rPr>
              <w:t>и</w:t>
            </w:r>
            <w:r w:rsidRPr="006E5966">
              <w:rPr>
                <w:color w:val="000000"/>
                <w:kern w:val="2"/>
                <w:lang w:val="en-US" w:eastAsia="ar-SA"/>
              </w:rPr>
              <w:t xml:space="preserve"> Edward Jenner</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36</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Pr>
                <w:color w:val="000000"/>
                <w:kern w:val="2"/>
              </w:rPr>
              <w:t xml:space="preserve">Тема 36. </w:t>
            </w:r>
            <w:proofErr w:type="gramStart"/>
            <w:r w:rsidRPr="006E5966">
              <w:rPr>
                <w:color w:val="000000"/>
                <w:kern w:val="2"/>
              </w:rPr>
              <w:t xml:space="preserve">Модальные глаголы (особенности спряжения, отрицательные и вопросительные формы, компаративный анализ модальных и смысловых глаголов); </w:t>
            </w:r>
            <w:r w:rsidRPr="006E5966">
              <w:rPr>
                <w:color w:val="000000"/>
                <w:kern w:val="2"/>
              </w:rPr>
              <w:lastRenderedPageBreak/>
              <w:t>числительные (порядковые, количественные, десятичные, дроби, исключения)</w:t>
            </w:r>
            <w:proofErr w:type="gramEnd"/>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lastRenderedPageBreak/>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uppressAutoHyphens/>
              <w:spacing w:line="256" w:lineRule="auto"/>
              <w:rPr>
                <w:color w:val="000000"/>
                <w:kern w:val="2"/>
              </w:rPr>
            </w:pPr>
            <w:r w:rsidRPr="006E5966">
              <w:rPr>
                <w:color w:val="000000"/>
                <w:kern w:val="2"/>
              </w:rPr>
              <w:lastRenderedPageBreak/>
              <w:t xml:space="preserve">- выполняет упражнения </w:t>
            </w:r>
            <w:proofErr w:type="gramStart"/>
            <w:r w:rsidRPr="006E5966">
              <w:rPr>
                <w:color w:val="000000"/>
                <w:kern w:val="2"/>
              </w:rPr>
              <w:t>-н</w:t>
            </w:r>
            <w:proofErr w:type="gramEnd"/>
            <w:r w:rsidRPr="006E5966">
              <w:rPr>
                <w:color w:val="000000"/>
                <w:kern w:val="2"/>
              </w:rPr>
              <w:t>а активизацию грамматического –материала</w:t>
            </w:r>
          </w:p>
          <w:p w:rsidR="00B64A97" w:rsidRDefault="00B64A97" w:rsidP="00990FF0">
            <w:pPr>
              <w:spacing w:line="256" w:lineRule="auto"/>
              <w:rPr>
                <w:color w:val="000000"/>
                <w:kern w:val="2"/>
                <w:lang w:val="en-US" w:eastAsia="ar-SA"/>
              </w:rPr>
            </w:pPr>
            <w:r w:rsidRPr="00E96845">
              <w:rPr>
                <w:color w:val="000000"/>
                <w:kern w:val="2"/>
                <w:lang w:val="en-US"/>
              </w:rPr>
              <w:t xml:space="preserve">- </w:t>
            </w:r>
            <w:r w:rsidRPr="006E5966">
              <w:rPr>
                <w:color w:val="000000"/>
                <w:kern w:val="2"/>
                <w:lang w:eastAsia="ar-SA"/>
              </w:rPr>
              <w:t>читает</w:t>
            </w:r>
            <w:r w:rsidRPr="006E5966">
              <w:rPr>
                <w:color w:val="000000"/>
                <w:kern w:val="2"/>
                <w:lang w:val="en-US" w:eastAsia="ar-SA"/>
              </w:rPr>
              <w:t xml:space="preserve"> </w:t>
            </w:r>
            <w:r w:rsidRPr="006E5966">
              <w:rPr>
                <w:color w:val="000000"/>
                <w:kern w:val="2"/>
                <w:lang w:eastAsia="ar-SA"/>
              </w:rPr>
              <w:t>тексты</w:t>
            </w:r>
            <w:r w:rsidRPr="006E5966">
              <w:rPr>
                <w:color w:val="000000"/>
                <w:kern w:val="2"/>
                <w:lang w:val="en-US" w:eastAsia="ar-SA"/>
              </w:rPr>
              <w:t xml:space="preserve">  Who Discovered Chloroform </w:t>
            </w:r>
            <w:r w:rsidRPr="006E5966">
              <w:rPr>
                <w:color w:val="000000"/>
                <w:kern w:val="2"/>
                <w:lang w:eastAsia="ar-SA"/>
              </w:rPr>
              <w:t>и</w:t>
            </w:r>
            <w:r w:rsidRPr="006E5966">
              <w:rPr>
                <w:color w:val="000000"/>
                <w:kern w:val="2"/>
                <w:lang w:val="en-US" w:eastAsia="ar-SA"/>
              </w:rPr>
              <w:t xml:space="preserve"> Edward Jenner</w:t>
            </w:r>
          </w:p>
          <w:p w:rsidR="00B64A97" w:rsidRPr="00CB1A0E" w:rsidRDefault="00B64A97" w:rsidP="00990FF0">
            <w:pPr>
              <w:spacing w:line="256" w:lineRule="auto"/>
              <w:rPr>
                <w:color w:val="000000"/>
                <w:kern w:val="2"/>
                <w:lang w:val="en-US"/>
              </w:rPr>
            </w:pPr>
            <w:r>
              <w:rPr>
                <w:color w:val="000000"/>
                <w:kern w:val="2"/>
                <w:lang w:eastAsia="ar-SA"/>
              </w:rPr>
              <w:t xml:space="preserve">- участвует в беседе по теме </w:t>
            </w:r>
            <w:r>
              <w:rPr>
                <w:color w:val="000000"/>
                <w:kern w:val="2"/>
                <w:lang w:val="en-US" w:eastAsia="ar-SA"/>
              </w:rPr>
              <w:t>From the History of Pharmacy</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lastRenderedPageBreak/>
              <w:t>37</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sidRPr="006E5966">
              <w:rPr>
                <w:color w:val="000000"/>
                <w:kern w:val="2"/>
              </w:rPr>
              <w:t>Тема 37.</w:t>
            </w:r>
            <w:r>
              <w:rPr>
                <w:color w:val="000000"/>
                <w:kern w:val="2"/>
              </w:rPr>
              <w:t xml:space="preserve"> </w:t>
            </w:r>
            <w:r w:rsidRPr="006E5966">
              <w:rPr>
                <w:color w:val="000000"/>
                <w:kern w:val="2"/>
              </w:rPr>
              <w:t xml:space="preserve">Степени сравнения прилагательных и наречий (слова-исключения и их особенности образования степеней сравнения, компаративный анализ наличия подобных исключений в английском и русском языке); греко-латинские </w:t>
            </w:r>
            <w:proofErr w:type="spellStart"/>
            <w:r w:rsidRPr="006E5966">
              <w:rPr>
                <w:color w:val="000000"/>
                <w:kern w:val="2"/>
              </w:rPr>
              <w:t>терминоэлементы</w:t>
            </w:r>
            <w:proofErr w:type="spellEnd"/>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spacing w:line="256" w:lineRule="auto"/>
              <w:rPr>
                <w:color w:val="000000"/>
                <w:kern w:val="2"/>
              </w:rPr>
            </w:pPr>
            <w:r w:rsidRPr="006E5966">
              <w:rPr>
                <w:color w:val="000000"/>
                <w:kern w:val="2"/>
              </w:rPr>
              <w:t>- выполняет тестовые задания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pacing w:line="256" w:lineRule="auto"/>
              <w:rPr>
                <w:color w:val="000000"/>
                <w:kern w:val="2"/>
                <w:lang w:val="en-US"/>
              </w:rPr>
            </w:pPr>
            <w:r w:rsidRPr="006E5966">
              <w:rPr>
                <w:color w:val="000000"/>
                <w:kern w:val="2"/>
                <w:lang w:val="en-US"/>
              </w:rPr>
              <w:t xml:space="preserve">- </w:t>
            </w:r>
            <w:r w:rsidRPr="006E5966">
              <w:rPr>
                <w:color w:val="000000"/>
                <w:kern w:val="2"/>
              </w:rPr>
              <w:t>знакомится</w:t>
            </w:r>
            <w:r w:rsidRPr="006E5966">
              <w:rPr>
                <w:color w:val="000000"/>
                <w:kern w:val="2"/>
                <w:lang w:val="en-US"/>
              </w:rPr>
              <w:t xml:space="preserve"> </w:t>
            </w:r>
            <w:r w:rsidRPr="006E5966">
              <w:rPr>
                <w:color w:val="000000"/>
                <w:kern w:val="2"/>
              </w:rPr>
              <w:t>с</w:t>
            </w:r>
            <w:r w:rsidRPr="006E5966">
              <w:rPr>
                <w:color w:val="000000"/>
                <w:kern w:val="2"/>
                <w:lang w:val="en-US"/>
              </w:rPr>
              <w:t xml:space="preserve"> </w:t>
            </w:r>
            <w:r w:rsidRPr="006E5966">
              <w:rPr>
                <w:color w:val="000000"/>
                <w:kern w:val="2"/>
              </w:rPr>
              <w:t>лексикой</w:t>
            </w:r>
            <w:r w:rsidRPr="006E5966">
              <w:rPr>
                <w:color w:val="000000"/>
                <w:kern w:val="2"/>
                <w:lang w:val="en-US"/>
              </w:rPr>
              <w:t xml:space="preserve"> </w:t>
            </w:r>
            <w:r w:rsidRPr="006E5966">
              <w:rPr>
                <w:color w:val="000000"/>
                <w:kern w:val="2"/>
              </w:rPr>
              <w:t>к</w:t>
            </w:r>
            <w:r w:rsidRPr="006E5966">
              <w:rPr>
                <w:color w:val="000000"/>
                <w:kern w:val="2"/>
                <w:lang w:val="en-US"/>
              </w:rPr>
              <w:t xml:space="preserve"> </w:t>
            </w:r>
            <w:r w:rsidRPr="006E5966">
              <w:rPr>
                <w:color w:val="000000"/>
                <w:kern w:val="2"/>
              </w:rPr>
              <w:t>тексту</w:t>
            </w:r>
            <w:r w:rsidRPr="006E5966">
              <w:rPr>
                <w:color w:val="000000"/>
                <w:kern w:val="2"/>
                <w:lang w:val="en-US"/>
              </w:rPr>
              <w:t xml:space="preserve"> Practice of Pharmacy (Part I) </w:t>
            </w:r>
          </w:p>
          <w:p w:rsidR="00B64A97" w:rsidRPr="006E5966" w:rsidRDefault="00B64A97" w:rsidP="00990FF0">
            <w:pPr>
              <w:spacing w:line="256" w:lineRule="auto"/>
              <w:rPr>
                <w:color w:val="000000"/>
                <w:kern w:val="2"/>
                <w:lang w:val="en-US"/>
              </w:rPr>
            </w:pPr>
            <w:r w:rsidRPr="006E5966">
              <w:rPr>
                <w:color w:val="000000"/>
                <w:kern w:val="2"/>
                <w:lang w:val="en-US"/>
              </w:rPr>
              <w:t xml:space="preserve">- </w:t>
            </w:r>
            <w:r w:rsidRPr="006E5966">
              <w:rPr>
                <w:color w:val="000000"/>
                <w:kern w:val="2"/>
              </w:rPr>
              <w:t>читает</w:t>
            </w:r>
            <w:r w:rsidRPr="006E5966">
              <w:rPr>
                <w:color w:val="000000"/>
                <w:kern w:val="2"/>
                <w:lang w:val="en-US"/>
              </w:rPr>
              <w:t xml:space="preserve"> </w:t>
            </w:r>
            <w:r w:rsidRPr="006E5966">
              <w:rPr>
                <w:color w:val="000000"/>
                <w:kern w:val="2"/>
              </w:rPr>
              <w:t>текст</w:t>
            </w:r>
            <w:r w:rsidRPr="006E5966">
              <w:rPr>
                <w:color w:val="000000"/>
                <w:kern w:val="2"/>
                <w:lang w:val="en-US"/>
              </w:rPr>
              <w:t xml:space="preserve">  Practice of Pharmacy</w:t>
            </w:r>
          </w:p>
          <w:p w:rsidR="00B64A97" w:rsidRPr="006E5966" w:rsidRDefault="00B64A97" w:rsidP="00990FF0">
            <w:pPr>
              <w:suppressAutoHyphens/>
              <w:spacing w:line="256" w:lineRule="auto"/>
              <w:rPr>
                <w:color w:val="000000"/>
                <w:kern w:val="2"/>
              </w:rPr>
            </w:pPr>
            <w:r w:rsidRPr="006E5966">
              <w:rPr>
                <w:color w:val="000000"/>
                <w:kern w:val="2"/>
              </w:rPr>
              <w:t xml:space="preserve">- участвует в беседе по тексту </w:t>
            </w:r>
            <w:r w:rsidRPr="006E5966">
              <w:rPr>
                <w:color w:val="000000"/>
                <w:kern w:val="2"/>
                <w:lang w:val="en-US"/>
              </w:rPr>
              <w:t>From the History of Pharmacy</w:t>
            </w:r>
          </w:p>
        </w:tc>
      </w:tr>
      <w:tr w:rsidR="00B64A97" w:rsidRPr="00844ADF">
        <w:tc>
          <w:tcPr>
            <w:tcW w:w="567" w:type="dxa"/>
            <w:tcBorders>
              <w:top w:val="single" w:sz="4" w:space="0" w:color="auto"/>
              <w:left w:val="single" w:sz="4" w:space="0" w:color="auto"/>
              <w:bottom w:val="single" w:sz="4" w:space="0" w:color="auto"/>
              <w:right w:val="single" w:sz="4" w:space="0" w:color="auto"/>
            </w:tcBorders>
          </w:tcPr>
          <w:p w:rsidR="00B64A97" w:rsidRDefault="00B64A97">
            <w:r>
              <w:t>38</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pacing w:line="256" w:lineRule="auto"/>
              <w:rPr>
                <w:color w:val="000000"/>
                <w:kern w:val="2"/>
                <w:lang w:eastAsia="ar-SA"/>
              </w:rPr>
            </w:pPr>
            <w:r>
              <w:rPr>
                <w:color w:val="000000"/>
                <w:kern w:val="2"/>
              </w:rPr>
              <w:t>Тема 38.</w:t>
            </w:r>
            <w:r w:rsidRPr="006E5966">
              <w:rPr>
                <w:color w:val="000000"/>
                <w:kern w:val="2"/>
              </w:rPr>
              <w:t xml:space="preserve"> Неопределенные местоимения в различных типах предложений (утвердительные, вопросительные и отрицательные предложения с неопределенными местоимениями, особенности их употребления и перевода на русский язык); предложения с отрицательными элементами </w:t>
            </w:r>
            <w:r w:rsidRPr="006E5966">
              <w:rPr>
                <w:color w:val="000000"/>
                <w:kern w:val="2"/>
                <w:lang w:val="en-US"/>
              </w:rPr>
              <w:t>not</w:t>
            </w:r>
            <w:r w:rsidRPr="006E5966">
              <w:rPr>
                <w:color w:val="000000"/>
                <w:kern w:val="2"/>
              </w:rPr>
              <w:t xml:space="preserve"> </w:t>
            </w:r>
            <w:r w:rsidRPr="006E5966">
              <w:rPr>
                <w:color w:val="000000"/>
                <w:kern w:val="2"/>
                <w:lang w:val="en-US"/>
              </w:rPr>
              <w:t>and</w:t>
            </w:r>
            <w:r w:rsidRPr="006E5966">
              <w:rPr>
                <w:color w:val="000000"/>
                <w:kern w:val="2"/>
              </w:rPr>
              <w:t xml:space="preserve"> </w:t>
            </w:r>
            <w:r w:rsidRPr="006E5966">
              <w:rPr>
                <w:color w:val="000000"/>
                <w:kern w:val="2"/>
                <w:lang w:val="en-US"/>
              </w:rPr>
              <w:t>no</w:t>
            </w:r>
          </w:p>
          <w:p w:rsidR="00B64A97" w:rsidRPr="006E5966" w:rsidRDefault="00B64A97" w:rsidP="00990FF0">
            <w:pPr>
              <w:suppressAutoHyphens/>
              <w:spacing w:line="256" w:lineRule="auto"/>
              <w:rPr>
                <w:color w:val="000000"/>
                <w:kern w:val="2"/>
                <w:lang w:eastAsia="ar-SA"/>
              </w:rPr>
            </w:pPr>
            <w:r w:rsidRPr="006E5966">
              <w:rPr>
                <w:color w:val="000000"/>
                <w:kern w:val="2"/>
              </w:rPr>
              <w:t xml:space="preserve">(различия и особенности употребления отрицательных элементов </w:t>
            </w:r>
            <w:r w:rsidRPr="006E5966">
              <w:rPr>
                <w:color w:val="000000"/>
                <w:kern w:val="2"/>
                <w:lang w:val="en-US"/>
              </w:rPr>
              <w:t>not</w:t>
            </w:r>
            <w:r w:rsidRPr="006E5966">
              <w:rPr>
                <w:color w:val="000000"/>
                <w:kern w:val="2"/>
              </w:rPr>
              <w:t xml:space="preserve"> </w:t>
            </w:r>
            <w:r w:rsidRPr="006E5966">
              <w:rPr>
                <w:color w:val="000000"/>
                <w:kern w:val="2"/>
                <w:lang w:val="en-US"/>
              </w:rPr>
              <w:t>and</w:t>
            </w:r>
            <w:r w:rsidRPr="006E5966">
              <w:rPr>
                <w:color w:val="000000"/>
                <w:kern w:val="2"/>
              </w:rPr>
              <w:t xml:space="preserve"> </w:t>
            </w:r>
            <w:r w:rsidRPr="006E5966">
              <w:rPr>
                <w:color w:val="000000"/>
                <w:kern w:val="2"/>
                <w:lang w:val="en-US"/>
              </w:rPr>
              <w:t>no</w:t>
            </w:r>
            <w:r w:rsidRPr="006E5966">
              <w:rPr>
                <w:color w:val="000000"/>
                <w:kern w:val="2"/>
              </w:rPr>
              <w:t xml:space="preserve">, достижение смысловой адекватности при переводе на русский язык); </w:t>
            </w:r>
            <w:r w:rsidRPr="006E5966">
              <w:rPr>
                <w:color w:val="000000"/>
                <w:kern w:val="2"/>
                <w:lang w:val="en-US"/>
              </w:rPr>
              <w:t>thus</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CB1A0E" w:rsidRDefault="00B64A97" w:rsidP="00990FF0">
            <w:pPr>
              <w:spacing w:line="256" w:lineRule="auto"/>
              <w:rPr>
                <w:color w:val="000000"/>
                <w:kern w:val="2"/>
                <w:lang w:val="en-US"/>
              </w:rPr>
            </w:pPr>
            <w:r w:rsidRPr="00CB1A0E">
              <w:rPr>
                <w:color w:val="000000"/>
                <w:kern w:val="2"/>
                <w:lang w:val="en-US"/>
              </w:rPr>
              <w:t xml:space="preserve">- </w:t>
            </w:r>
            <w:r w:rsidRPr="006E5966">
              <w:rPr>
                <w:color w:val="000000"/>
                <w:kern w:val="2"/>
              </w:rPr>
              <w:t>знакомится</w:t>
            </w:r>
            <w:r w:rsidRPr="00CB1A0E">
              <w:rPr>
                <w:color w:val="000000"/>
                <w:kern w:val="2"/>
                <w:lang w:val="en-US"/>
              </w:rPr>
              <w:t xml:space="preserve"> </w:t>
            </w:r>
            <w:r w:rsidRPr="006E5966">
              <w:rPr>
                <w:color w:val="000000"/>
                <w:kern w:val="2"/>
              </w:rPr>
              <w:t>с</w:t>
            </w:r>
            <w:r w:rsidRPr="00CB1A0E">
              <w:rPr>
                <w:color w:val="000000"/>
                <w:kern w:val="2"/>
                <w:lang w:val="en-US"/>
              </w:rPr>
              <w:t xml:space="preserve"> </w:t>
            </w:r>
            <w:r w:rsidRPr="006E5966">
              <w:rPr>
                <w:color w:val="000000"/>
                <w:kern w:val="2"/>
              </w:rPr>
              <w:t>лексикой</w:t>
            </w:r>
            <w:r w:rsidRPr="00CB1A0E">
              <w:rPr>
                <w:color w:val="000000"/>
                <w:kern w:val="2"/>
                <w:lang w:val="en-US"/>
              </w:rPr>
              <w:t xml:space="preserve"> </w:t>
            </w:r>
            <w:r w:rsidRPr="006E5966">
              <w:rPr>
                <w:color w:val="000000"/>
                <w:kern w:val="2"/>
              </w:rPr>
              <w:t>к</w:t>
            </w:r>
            <w:r w:rsidRPr="00CB1A0E">
              <w:rPr>
                <w:color w:val="000000"/>
                <w:kern w:val="2"/>
                <w:lang w:val="en-US"/>
              </w:rPr>
              <w:t xml:space="preserve"> </w:t>
            </w:r>
            <w:r w:rsidRPr="006E5966">
              <w:rPr>
                <w:color w:val="000000"/>
                <w:kern w:val="2"/>
              </w:rPr>
              <w:t>тексту</w:t>
            </w:r>
            <w:r w:rsidRPr="00CB1A0E">
              <w:rPr>
                <w:color w:val="000000"/>
                <w:kern w:val="2"/>
                <w:lang w:val="en-US"/>
              </w:rPr>
              <w:t xml:space="preserve"> </w:t>
            </w:r>
            <w:r w:rsidRPr="006E5966">
              <w:rPr>
                <w:color w:val="000000"/>
                <w:kern w:val="2"/>
                <w:lang w:val="en-US"/>
              </w:rPr>
              <w:t>Practice</w:t>
            </w:r>
            <w:r w:rsidRPr="00CB1A0E">
              <w:rPr>
                <w:color w:val="000000"/>
                <w:kern w:val="2"/>
                <w:lang w:val="en-US"/>
              </w:rPr>
              <w:t xml:space="preserve"> </w:t>
            </w:r>
            <w:r w:rsidRPr="006E5966">
              <w:rPr>
                <w:color w:val="000000"/>
                <w:kern w:val="2"/>
                <w:lang w:val="en-US"/>
              </w:rPr>
              <w:t>of</w:t>
            </w:r>
            <w:r w:rsidRPr="00CB1A0E">
              <w:rPr>
                <w:color w:val="000000"/>
                <w:kern w:val="2"/>
                <w:lang w:val="en-US"/>
              </w:rPr>
              <w:t xml:space="preserve"> </w:t>
            </w:r>
            <w:r w:rsidRPr="006E5966">
              <w:rPr>
                <w:color w:val="000000"/>
                <w:kern w:val="2"/>
                <w:lang w:val="en-US"/>
              </w:rPr>
              <w:t>Pharmacy</w:t>
            </w:r>
            <w:r w:rsidRPr="00CB1A0E">
              <w:rPr>
                <w:color w:val="000000"/>
                <w:kern w:val="2"/>
                <w:lang w:val="en-US"/>
              </w:rPr>
              <w:t xml:space="preserve"> (</w:t>
            </w:r>
            <w:r w:rsidRPr="006E5966">
              <w:rPr>
                <w:color w:val="000000"/>
                <w:kern w:val="2"/>
                <w:lang w:val="en-US"/>
              </w:rPr>
              <w:t>Part</w:t>
            </w:r>
            <w:r w:rsidRPr="00CB1A0E">
              <w:rPr>
                <w:color w:val="000000"/>
                <w:kern w:val="2"/>
                <w:lang w:val="en-US"/>
              </w:rPr>
              <w:t xml:space="preserve"> </w:t>
            </w:r>
            <w:r w:rsidRPr="006E5966">
              <w:rPr>
                <w:color w:val="000000"/>
                <w:kern w:val="2"/>
                <w:lang w:val="en-US"/>
              </w:rPr>
              <w:t>II</w:t>
            </w:r>
            <w:r w:rsidRPr="00CB1A0E">
              <w:rPr>
                <w:color w:val="000000"/>
                <w:kern w:val="2"/>
                <w:lang w:val="en-US"/>
              </w:rPr>
              <w:t xml:space="preserve">) </w:t>
            </w:r>
            <w:r>
              <w:rPr>
                <w:color w:val="000000"/>
                <w:kern w:val="2"/>
                <w:lang w:val="en-US"/>
              </w:rPr>
              <w:t xml:space="preserve">Pharmaceutical </w:t>
            </w:r>
          </w:p>
          <w:p w:rsidR="00B64A97" w:rsidRPr="006E5966" w:rsidRDefault="00B64A97" w:rsidP="00990FF0">
            <w:pPr>
              <w:suppressAutoHyphens/>
              <w:spacing w:line="256" w:lineRule="auto"/>
              <w:rPr>
                <w:color w:val="000000"/>
                <w:kern w:val="2"/>
                <w:lang w:val="en-US"/>
              </w:rPr>
            </w:pPr>
            <w:r w:rsidRPr="006E5966">
              <w:rPr>
                <w:color w:val="000000"/>
                <w:kern w:val="2"/>
                <w:lang w:val="en-US"/>
              </w:rPr>
              <w:t xml:space="preserve">- </w:t>
            </w:r>
            <w:r w:rsidRPr="006E5966">
              <w:rPr>
                <w:color w:val="000000"/>
                <w:kern w:val="2"/>
              </w:rPr>
              <w:t>читает</w:t>
            </w:r>
            <w:r w:rsidRPr="006E5966">
              <w:rPr>
                <w:color w:val="000000"/>
                <w:kern w:val="2"/>
                <w:lang w:val="en-US"/>
              </w:rPr>
              <w:t xml:space="preserve"> </w:t>
            </w:r>
            <w:r w:rsidRPr="006E5966">
              <w:rPr>
                <w:color w:val="000000"/>
                <w:kern w:val="2"/>
              </w:rPr>
              <w:t>текст</w:t>
            </w:r>
            <w:r w:rsidRPr="006E5966">
              <w:rPr>
                <w:color w:val="000000"/>
                <w:kern w:val="2"/>
                <w:lang w:val="en-US"/>
              </w:rPr>
              <w:t xml:space="preserve"> Practice of Pharmacy (Part II) </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39</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sidRPr="006E5966">
              <w:rPr>
                <w:color w:val="000000"/>
                <w:kern w:val="2"/>
              </w:rPr>
              <w:t>Тема 39. Вопросительные и отрицательные предложения (вспомогательные глаголы, общий вопрос, краткие утвердительные и отрицательные ответы, компаративный анализ построения кратких ответов в английском и русском языке); вопросительные слова; вопросы разных типов</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pacing w:line="256" w:lineRule="auto"/>
              <w:rPr>
                <w:bCs/>
                <w:color w:val="000000"/>
                <w:kern w:val="2"/>
              </w:rPr>
            </w:pPr>
            <w:r w:rsidRPr="006E5966">
              <w:rPr>
                <w:color w:val="000000"/>
                <w:kern w:val="2"/>
              </w:rPr>
              <w:t xml:space="preserve">- выполняет задания по тексту </w:t>
            </w:r>
            <w:r w:rsidRPr="006E5966">
              <w:rPr>
                <w:bCs/>
                <w:color w:val="000000"/>
                <w:kern w:val="2"/>
                <w:lang w:val="en-US"/>
              </w:rPr>
              <w:t>Pharmacy</w:t>
            </w:r>
            <w:r w:rsidRPr="006E5966">
              <w:rPr>
                <w:bCs/>
                <w:color w:val="000000"/>
                <w:kern w:val="2"/>
              </w:rPr>
              <w:t xml:space="preserve"> </w:t>
            </w:r>
            <w:r w:rsidRPr="006E5966">
              <w:rPr>
                <w:bCs/>
                <w:color w:val="000000"/>
                <w:kern w:val="2"/>
                <w:lang w:val="en-US"/>
              </w:rPr>
              <w:t>Specialties</w:t>
            </w:r>
            <w:r w:rsidRPr="006E5966">
              <w:rPr>
                <w:bCs/>
                <w:color w:val="000000"/>
                <w:kern w:val="2"/>
              </w:rPr>
              <w:t xml:space="preserve"> (</w:t>
            </w:r>
            <w:r w:rsidRPr="006E5966">
              <w:rPr>
                <w:bCs/>
                <w:color w:val="000000"/>
                <w:kern w:val="2"/>
                <w:lang w:val="en-US"/>
              </w:rPr>
              <w:t>Part</w:t>
            </w:r>
            <w:r w:rsidRPr="006E5966">
              <w:rPr>
                <w:bCs/>
                <w:color w:val="000000"/>
                <w:kern w:val="2"/>
              </w:rPr>
              <w:t xml:space="preserve"> </w:t>
            </w:r>
            <w:r w:rsidRPr="006E5966">
              <w:rPr>
                <w:bCs/>
                <w:color w:val="000000"/>
                <w:kern w:val="2"/>
                <w:lang w:val="en-US"/>
              </w:rPr>
              <w:t>II</w:t>
            </w:r>
            <w:r w:rsidRPr="006E5966">
              <w:rPr>
                <w:bCs/>
                <w:color w:val="000000"/>
                <w:kern w:val="2"/>
              </w:rPr>
              <w:t xml:space="preserve">)     </w:t>
            </w:r>
          </w:p>
          <w:p w:rsidR="00B64A97" w:rsidRPr="006E5966" w:rsidRDefault="00B64A97" w:rsidP="00990FF0">
            <w:pPr>
              <w:suppressAutoHyphens/>
              <w:spacing w:line="256" w:lineRule="auto"/>
              <w:rPr>
                <w:color w:val="000000"/>
                <w:kern w:val="2"/>
                <w:lang w:val="en-US" w:eastAsia="ar-SA"/>
              </w:rPr>
            </w:pPr>
            <w:r w:rsidRPr="006E5966">
              <w:rPr>
                <w:color w:val="000000"/>
                <w:kern w:val="2"/>
              </w:rPr>
              <w:t>- знакомится с лексикой к тексту P</w:t>
            </w:r>
            <w:proofErr w:type="spellStart"/>
            <w:r w:rsidRPr="006E5966">
              <w:rPr>
                <w:color w:val="000000"/>
                <w:kern w:val="2"/>
                <w:lang w:val="en-US"/>
              </w:rPr>
              <w:t>harmaceutical</w:t>
            </w:r>
            <w:proofErr w:type="spellEnd"/>
            <w:r w:rsidRPr="006E5966">
              <w:rPr>
                <w:color w:val="000000"/>
                <w:kern w:val="2"/>
                <w:lang w:val="en-US"/>
              </w:rPr>
              <w:t xml:space="preserve"> Chemistry</w:t>
            </w:r>
            <w:r w:rsidRPr="006E5966">
              <w:rPr>
                <w:color w:val="000000"/>
                <w:kern w:val="2"/>
              </w:rPr>
              <w:t xml:space="preserve"> (</w:t>
            </w:r>
            <w:r w:rsidRPr="006E5966">
              <w:rPr>
                <w:color w:val="000000"/>
                <w:kern w:val="2"/>
                <w:lang w:val="en-US"/>
              </w:rPr>
              <w:t>Part I)</w:t>
            </w:r>
          </w:p>
        </w:tc>
      </w:tr>
      <w:tr w:rsidR="00B64A97" w:rsidRPr="00844ADF">
        <w:tc>
          <w:tcPr>
            <w:tcW w:w="567" w:type="dxa"/>
            <w:tcBorders>
              <w:top w:val="single" w:sz="4" w:space="0" w:color="auto"/>
              <w:left w:val="single" w:sz="4" w:space="0" w:color="auto"/>
              <w:bottom w:val="single" w:sz="4" w:space="0" w:color="auto"/>
              <w:right w:val="single" w:sz="4" w:space="0" w:color="auto"/>
            </w:tcBorders>
          </w:tcPr>
          <w:p w:rsidR="00B64A97" w:rsidRDefault="00B64A97">
            <w:r>
              <w:t>40</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sidRPr="006E5966">
              <w:rPr>
                <w:color w:val="000000"/>
                <w:kern w:val="2"/>
              </w:rPr>
              <w:t xml:space="preserve">Тема 40. Повелительное наклонение;  </w:t>
            </w:r>
            <w:proofErr w:type="gramStart"/>
            <w:r w:rsidRPr="006E5966">
              <w:rPr>
                <w:color w:val="000000"/>
                <w:kern w:val="2"/>
                <w:lang w:val="en-US"/>
              </w:rPr>
              <w:lastRenderedPageBreak/>
              <w:t>c</w:t>
            </w:r>
            <w:proofErr w:type="spellStart"/>
            <w:proofErr w:type="gramEnd"/>
            <w:r w:rsidRPr="006E5966">
              <w:rPr>
                <w:color w:val="000000"/>
                <w:kern w:val="2"/>
              </w:rPr>
              <w:t>тепени</w:t>
            </w:r>
            <w:proofErr w:type="spellEnd"/>
            <w:r w:rsidRPr="006E5966">
              <w:rPr>
                <w:color w:val="000000"/>
                <w:kern w:val="2"/>
              </w:rPr>
              <w:t xml:space="preserve">  сравнения прилагательных и наречий (слова-исключения и их особенности образования степеней сравнения, компаративный анализ наличия подобных исключений в английском и русском языке); </w:t>
            </w:r>
            <w:r w:rsidRPr="006E5966">
              <w:rPr>
                <w:color w:val="000000"/>
                <w:kern w:val="2"/>
                <w:lang w:val="en-US"/>
              </w:rPr>
              <w:t>enough</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lastRenderedPageBreak/>
              <w:t>ОК 09</w:t>
            </w:r>
          </w:p>
          <w:p w:rsidR="00B64A97" w:rsidRDefault="00B64A97" w:rsidP="00990FF0">
            <w:pPr>
              <w:spacing w:line="276" w:lineRule="auto"/>
            </w:pPr>
            <w:proofErr w:type="spellStart"/>
            <w:r>
              <w:lastRenderedPageBreak/>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lastRenderedPageBreak/>
              <w:t xml:space="preserve">- отвечает на вопросы по </w:t>
            </w:r>
            <w:r w:rsidRPr="006E5966">
              <w:rPr>
                <w:color w:val="000000"/>
                <w:kern w:val="2"/>
              </w:rPr>
              <w:lastRenderedPageBreak/>
              <w:t>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pacing w:line="256" w:lineRule="auto"/>
              <w:rPr>
                <w:color w:val="000000"/>
                <w:kern w:val="2"/>
              </w:rPr>
            </w:pPr>
            <w:r w:rsidRPr="006E5966">
              <w:rPr>
                <w:color w:val="000000"/>
                <w:kern w:val="2"/>
              </w:rPr>
              <w:t>- читает текст  P</w:t>
            </w:r>
            <w:proofErr w:type="spellStart"/>
            <w:r w:rsidRPr="006E5966">
              <w:rPr>
                <w:color w:val="000000"/>
                <w:kern w:val="2"/>
                <w:lang w:val="en-US"/>
              </w:rPr>
              <w:t>harmaceutical</w:t>
            </w:r>
            <w:proofErr w:type="spellEnd"/>
            <w:r w:rsidRPr="006E5966">
              <w:rPr>
                <w:color w:val="000000"/>
                <w:kern w:val="2"/>
              </w:rPr>
              <w:t xml:space="preserve"> </w:t>
            </w:r>
            <w:r w:rsidRPr="006E5966">
              <w:rPr>
                <w:color w:val="000000"/>
                <w:kern w:val="2"/>
                <w:lang w:val="en-US"/>
              </w:rPr>
              <w:t>Chemistry</w:t>
            </w:r>
            <w:r w:rsidRPr="006E5966">
              <w:rPr>
                <w:color w:val="000000"/>
                <w:kern w:val="2"/>
              </w:rPr>
              <w:t xml:space="preserve"> и составляет аннотацию к тексту</w:t>
            </w:r>
          </w:p>
          <w:p w:rsidR="00B64A97" w:rsidRPr="006E5966" w:rsidRDefault="00B64A97" w:rsidP="00990FF0">
            <w:pPr>
              <w:spacing w:line="256" w:lineRule="auto"/>
              <w:rPr>
                <w:color w:val="000000"/>
                <w:kern w:val="2"/>
              </w:rPr>
            </w:pPr>
            <w:r w:rsidRPr="006E5966">
              <w:rPr>
                <w:color w:val="000000"/>
                <w:kern w:val="2"/>
              </w:rPr>
              <w:t xml:space="preserve">- выполняет </w:t>
            </w:r>
            <w:r>
              <w:rPr>
                <w:color w:val="000000"/>
                <w:kern w:val="2"/>
              </w:rPr>
              <w:t xml:space="preserve"> </w:t>
            </w:r>
            <w:r w:rsidRPr="006E5966">
              <w:rPr>
                <w:color w:val="000000"/>
                <w:kern w:val="2"/>
              </w:rPr>
              <w:t xml:space="preserve"> задания на активизацию лексики и формирование коммуникативных навыков</w:t>
            </w:r>
          </w:p>
          <w:p w:rsidR="00B64A97" w:rsidRPr="006E5966" w:rsidRDefault="00B64A97" w:rsidP="00990FF0">
            <w:pPr>
              <w:spacing w:line="256" w:lineRule="auto"/>
              <w:rPr>
                <w:color w:val="000000"/>
                <w:kern w:val="2"/>
                <w:lang w:val="en-US"/>
              </w:rPr>
            </w:pPr>
            <w:r w:rsidRPr="006E5966">
              <w:rPr>
                <w:color w:val="000000"/>
                <w:kern w:val="2"/>
                <w:lang w:val="en-US"/>
              </w:rPr>
              <w:t xml:space="preserve">- </w:t>
            </w:r>
            <w:r w:rsidRPr="006E5966">
              <w:rPr>
                <w:color w:val="000000"/>
                <w:kern w:val="2"/>
              </w:rPr>
              <w:t>знакомится</w:t>
            </w:r>
            <w:r w:rsidRPr="006E5966">
              <w:rPr>
                <w:color w:val="000000"/>
                <w:kern w:val="2"/>
                <w:lang w:val="en-US"/>
              </w:rPr>
              <w:t xml:space="preserve"> </w:t>
            </w:r>
            <w:r w:rsidRPr="006E5966">
              <w:rPr>
                <w:color w:val="000000"/>
                <w:kern w:val="2"/>
              </w:rPr>
              <w:t>с</w:t>
            </w:r>
            <w:r w:rsidRPr="006E5966">
              <w:rPr>
                <w:color w:val="000000"/>
                <w:kern w:val="2"/>
                <w:lang w:val="en-US"/>
              </w:rPr>
              <w:t xml:space="preserve"> </w:t>
            </w:r>
            <w:r w:rsidRPr="006E5966">
              <w:rPr>
                <w:color w:val="000000"/>
                <w:kern w:val="2"/>
              </w:rPr>
              <w:t>лексикой</w:t>
            </w:r>
            <w:r w:rsidRPr="006E5966">
              <w:rPr>
                <w:color w:val="000000"/>
                <w:kern w:val="2"/>
                <w:lang w:val="en-US"/>
              </w:rPr>
              <w:t xml:space="preserve"> </w:t>
            </w:r>
            <w:r w:rsidRPr="006E5966">
              <w:rPr>
                <w:color w:val="000000"/>
                <w:kern w:val="2"/>
              </w:rPr>
              <w:t>к</w:t>
            </w:r>
            <w:r w:rsidRPr="006E5966">
              <w:rPr>
                <w:color w:val="000000"/>
                <w:kern w:val="2"/>
                <w:lang w:val="en-US"/>
              </w:rPr>
              <w:t xml:space="preserve"> </w:t>
            </w:r>
            <w:r w:rsidRPr="006E5966">
              <w:rPr>
                <w:color w:val="000000"/>
                <w:kern w:val="2"/>
              </w:rPr>
              <w:t>тексту</w:t>
            </w:r>
            <w:r w:rsidRPr="006E5966">
              <w:rPr>
                <w:color w:val="000000"/>
                <w:kern w:val="2"/>
                <w:lang w:val="en-US"/>
              </w:rPr>
              <w:t xml:space="preserve"> Classification of Elements (Part II)</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lastRenderedPageBreak/>
              <w:t>41</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pacing w:line="256" w:lineRule="auto"/>
              <w:rPr>
                <w:color w:val="000000"/>
                <w:kern w:val="2"/>
              </w:rPr>
            </w:pPr>
            <w:r>
              <w:rPr>
                <w:color w:val="000000"/>
                <w:kern w:val="2"/>
              </w:rPr>
              <w:t xml:space="preserve">Тема 41. </w:t>
            </w:r>
            <w:r w:rsidRPr="006E5966">
              <w:rPr>
                <w:color w:val="000000"/>
                <w:kern w:val="2"/>
              </w:rPr>
              <w:t xml:space="preserve">Времена группы </w:t>
            </w:r>
            <w:r w:rsidRPr="006E5966">
              <w:rPr>
                <w:color w:val="000000"/>
                <w:kern w:val="2"/>
                <w:lang w:val="en-US"/>
              </w:rPr>
              <w:t>Continuous</w:t>
            </w:r>
            <w:r w:rsidRPr="006E5966">
              <w:rPr>
                <w:color w:val="000000"/>
                <w:kern w:val="2"/>
              </w:rPr>
              <w:t xml:space="preserve"> </w:t>
            </w:r>
            <w:r w:rsidRPr="006E5966">
              <w:rPr>
                <w:color w:val="000000"/>
                <w:kern w:val="2"/>
                <w:lang w:val="en-US"/>
              </w:rPr>
              <w:t>Active</w:t>
            </w:r>
            <w:r w:rsidRPr="006E5966">
              <w:rPr>
                <w:color w:val="000000"/>
                <w:kern w:val="2"/>
              </w:rPr>
              <w:t xml:space="preserve"> и </w:t>
            </w:r>
            <w:r w:rsidRPr="006E5966">
              <w:rPr>
                <w:color w:val="000000"/>
                <w:kern w:val="2"/>
                <w:lang w:val="en-US"/>
              </w:rPr>
              <w:t>Passive</w:t>
            </w:r>
            <w:r w:rsidRPr="006E5966">
              <w:rPr>
                <w:color w:val="000000"/>
                <w:kern w:val="2"/>
              </w:rPr>
              <w:t>(форма образования, спряжение, образование отрицательной и вопросительной формы, употребление с характерными адвербиальными элементами); предлоги и союзы (многофункциональность слов, употребляемых в качестве предлогов и союзов и адекватность их перевода на русский язык)</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uppressAutoHyphens/>
              <w:spacing w:line="256" w:lineRule="auto"/>
              <w:rPr>
                <w:color w:val="000000"/>
                <w:kern w:val="2"/>
                <w:lang w:val="en-US"/>
              </w:rPr>
            </w:pPr>
            <w:r w:rsidRPr="006E5966">
              <w:rPr>
                <w:color w:val="000000"/>
                <w:kern w:val="2"/>
                <w:lang w:val="en-US"/>
              </w:rPr>
              <w:t xml:space="preserve">- </w:t>
            </w:r>
            <w:r w:rsidRPr="006E5966">
              <w:rPr>
                <w:color w:val="000000"/>
                <w:kern w:val="2"/>
              </w:rPr>
              <w:t>читает</w:t>
            </w:r>
            <w:r w:rsidRPr="006E5966">
              <w:rPr>
                <w:color w:val="000000"/>
                <w:kern w:val="2"/>
                <w:lang w:val="en-US"/>
              </w:rPr>
              <w:t xml:space="preserve"> </w:t>
            </w:r>
            <w:r w:rsidRPr="006E5966">
              <w:rPr>
                <w:color w:val="000000"/>
                <w:kern w:val="2"/>
              </w:rPr>
              <w:t>текст</w:t>
            </w:r>
            <w:r w:rsidRPr="006E5966">
              <w:rPr>
                <w:color w:val="000000"/>
                <w:kern w:val="2"/>
                <w:lang w:val="en-US"/>
              </w:rPr>
              <w:t xml:space="preserve">  Classification of Elements (Part II)</w:t>
            </w:r>
          </w:p>
          <w:p w:rsidR="00B64A97" w:rsidRPr="006E5966" w:rsidRDefault="00B64A97" w:rsidP="00990FF0">
            <w:pPr>
              <w:spacing w:line="256" w:lineRule="auto"/>
              <w:rPr>
                <w:color w:val="000000"/>
                <w:kern w:val="2"/>
              </w:rPr>
            </w:pPr>
            <w:r w:rsidRPr="006E5966">
              <w:rPr>
                <w:color w:val="000000"/>
                <w:kern w:val="2"/>
                <w:lang w:eastAsia="ar-SA"/>
              </w:rPr>
              <w:t xml:space="preserve">- знакомится с лексикой к тексту </w:t>
            </w:r>
            <w:r w:rsidRPr="006E5966">
              <w:rPr>
                <w:color w:val="000000"/>
                <w:kern w:val="2"/>
                <w:lang w:val="en-US" w:eastAsia="ar-SA"/>
              </w:rPr>
              <w:t>Chemical</w:t>
            </w:r>
            <w:r w:rsidRPr="006E5966">
              <w:rPr>
                <w:color w:val="000000"/>
                <w:kern w:val="2"/>
                <w:lang w:eastAsia="ar-SA"/>
              </w:rPr>
              <w:t xml:space="preserve"> </w:t>
            </w:r>
            <w:r w:rsidRPr="006E5966">
              <w:rPr>
                <w:color w:val="000000"/>
                <w:kern w:val="2"/>
                <w:lang w:val="en-US" w:eastAsia="ar-SA"/>
              </w:rPr>
              <w:t>Compounds</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42</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Pr>
                <w:color w:val="000000"/>
                <w:kern w:val="2"/>
              </w:rPr>
              <w:t>Тема 42.</w:t>
            </w:r>
            <w:r w:rsidRPr="006E5966">
              <w:rPr>
                <w:color w:val="000000"/>
                <w:kern w:val="2"/>
              </w:rPr>
              <w:t xml:space="preserve"> Самостоятельный причастный оборот (причастный оборот с собственным подлежащим, варианты перевода на русский язык в зависимости от положения оборота по отношению к главному предложению); придаточные предложения</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pacing w:line="256" w:lineRule="auto"/>
              <w:rPr>
                <w:color w:val="000000"/>
                <w:kern w:val="2"/>
              </w:rPr>
            </w:pPr>
            <w:r w:rsidRPr="006E5966">
              <w:rPr>
                <w:color w:val="000000"/>
                <w:kern w:val="2"/>
              </w:rPr>
              <w:t xml:space="preserve">- выполняет задания по тексту  </w:t>
            </w:r>
            <w:r w:rsidRPr="006E5966">
              <w:rPr>
                <w:color w:val="000000"/>
                <w:kern w:val="2"/>
                <w:lang w:val="en-US"/>
              </w:rPr>
              <w:t>Classification</w:t>
            </w:r>
            <w:r w:rsidRPr="006E5966">
              <w:rPr>
                <w:color w:val="000000"/>
                <w:kern w:val="2"/>
              </w:rPr>
              <w:t xml:space="preserve"> </w:t>
            </w:r>
            <w:r w:rsidRPr="006E5966">
              <w:rPr>
                <w:color w:val="000000"/>
                <w:kern w:val="2"/>
                <w:lang w:val="en-US"/>
              </w:rPr>
              <w:t>of</w:t>
            </w:r>
            <w:r w:rsidRPr="006E5966">
              <w:rPr>
                <w:color w:val="000000"/>
                <w:kern w:val="2"/>
              </w:rPr>
              <w:t xml:space="preserve"> </w:t>
            </w:r>
            <w:r w:rsidRPr="006E5966">
              <w:rPr>
                <w:color w:val="000000"/>
                <w:kern w:val="2"/>
                <w:lang w:val="en-US"/>
              </w:rPr>
              <w:t>Elements</w:t>
            </w:r>
            <w:r w:rsidRPr="006E5966">
              <w:rPr>
                <w:color w:val="000000"/>
                <w:kern w:val="2"/>
              </w:rPr>
              <w:t xml:space="preserve"> на активизацию лексики и формирование коммуникативных навыков</w:t>
            </w:r>
          </w:p>
          <w:p w:rsidR="00B64A97" w:rsidRPr="006E5966" w:rsidRDefault="00B64A97" w:rsidP="00990FF0">
            <w:pPr>
              <w:spacing w:line="256" w:lineRule="auto"/>
              <w:rPr>
                <w:color w:val="000000"/>
                <w:kern w:val="2"/>
              </w:rPr>
            </w:pPr>
            <w:r w:rsidRPr="006E5966">
              <w:rPr>
                <w:color w:val="000000"/>
                <w:kern w:val="2"/>
              </w:rPr>
              <w:t xml:space="preserve">- читает  и переводит текст </w:t>
            </w:r>
            <w:r w:rsidRPr="006E5966">
              <w:rPr>
                <w:color w:val="000000"/>
                <w:kern w:val="2"/>
                <w:lang w:val="en-US"/>
              </w:rPr>
              <w:t>Chemical</w:t>
            </w:r>
            <w:r w:rsidRPr="006E5966">
              <w:rPr>
                <w:color w:val="000000"/>
                <w:kern w:val="2"/>
              </w:rPr>
              <w:t xml:space="preserve"> </w:t>
            </w:r>
            <w:r w:rsidRPr="006E5966">
              <w:rPr>
                <w:color w:val="000000"/>
                <w:kern w:val="2"/>
                <w:lang w:val="en-US"/>
              </w:rPr>
              <w:t>Compounds</w:t>
            </w:r>
            <w:r w:rsidRPr="006E5966">
              <w:rPr>
                <w:color w:val="000000"/>
                <w:kern w:val="2"/>
              </w:rPr>
              <w:t xml:space="preserve"> и принимает участие в обсуждении текста</w:t>
            </w:r>
          </w:p>
          <w:p w:rsidR="00B64A97" w:rsidRPr="006E5966" w:rsidRDefault="00B64A97" w:rsidP="00990FF0">
            <w:pPr>
              <w:tabs>
                <w:tab w:val="left" w:pos="72"/>
              </w:tabs>
              <w:suppressAutoHyphens/>
              <w:spacing w:line="256" w:lineRule="auto"/>
              <w:jc w:val="both"/>
              <w:rPr>
                <w:color w:val="000000"/>
                <w:kern w:val="2"/>
                <w:lang w:eastAsia="ar-SA"/>
              </w:rPr>
            </w:pPr>
            <w:r w:rsidRPr="006E5966">
              <w:rPr>
                <w:color w:val="000000"/>
                <w:kern w:val="2"/>
              </w:rPr>
              <w:t>- знакомится с лексикой к тексту C</w:t>
            </w:r>
            <w:proofErr w:type="spellStart"/>
            <w:r w:rsidRPr="006E5966">
              <w:rPr>
                <w:color w:val="000000"/>
                <w:kern w:val="2"/>
                <w:lang w:val="en-US"/>
              </w:rPr>
              <w:t>hemical</w:t>
            </w:r>
            <w:proofErr w:type="spellEnd"/>
            <w:r w:rsidRPr="006E5966">
              <w:rPr>
                <w:color w:val="000000"/>
                <w:kern w:val="2"/>
              </w:rPr>
              <w:t xml:space="preserve">  </w:t>
            </w:r>
            <w:r w:rsidRPr="006E5966">
              <w:rPr>
                <w:color w:val="000000"/>
                <w:kern w:val="2"/>
                <w:lang w:val="en-US"/>
              </w:rPr>
              <w:t>Reactions</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43</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Pr>
                <w:color w:val="000000"/>
                <w:kern w:val="2"/>
              </w:rPr>
              <w:t xml:space="preserve">Тема 43. </w:t>
            </w:r>
            <w:proofErr w:type="gramStart"/>
            <w:r w:rsidRPr="006E5966">
              <w:rPr>
                <w:color w:val="000000"/>
                <w:kern w:val="2"/>
              </w:rPr>
              <w:t xml:space="preserve">Неопределенно личные </w:t>
            </w:r>
            <w:r w:rsidRPr="006E5966">
              <w:rPr>
                <w:color w:val="000000"/>
                <w:kern w:val="2"/>
              </w:rPr>
              <w:lastRenderedPageBreak/>
              <w:t>предложения (слова, выполняющие функцию формального подлежащего, активная и пассивная форма сказуемого, смысловая адекватность перевода на русский язык; правило согласования времен (употребление временных форм для обозначения одновременного действия главного и придаточного предложения) - закрепление</w:t>
            </w:r>
            <w:proofErr w:type="gramEnd"/>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lastRenderedPageBreak/>
              <w:t>ОК 09</w:t>
            </w:r>
          </w:p>
          <w:p w:rsidR="00B64A97" w:rsidRDefault="00B64A97" w:rsidP="00990FF0">
            <w:pPr>
              <w:spacing w:line="276" w:lineRule="auto"/>
            </w:pPr>
            <w:proofErr w:type="spellStart"/>
            <w:r>
              <w:lastRenderedPageBreak/>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lastRenderedPageBreak/>
              <w:t xml:space="preserve">- отвечает на вопросы по </w:t>
            </w:r>
            <w:r w:rsidRPr="006E5966">
              <w:rPr>
                <w:color w:val="000000"/>
                <w:kern w:val="2"/>
              </w:rPr>
              <w:lastRenderedPageBreak/>
              <w:t>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xml:space="preserve">- выполняет упражнения </w:t>
            </w:r>
            <w:proofErr w:type="gramStart"/>
            <w:r w:rsidRPr="006E5966">
              <w:rPr>
                <w:color w:val="000000"/>
                <w:kern w:val="2"/>
              </w:rPr>
              <w:t>-н</w:t>
            </w:r>
            <w:proofErr w:type="gramEnd"/>
            <w:r w:rsidRPr="006E5966">
              <w:rPr>
                <w:color w:val="000000"/>
                <w:kern w:val="2"/>
              </w:rPr>
              <w:t>а активизацию грамматического материала</w:t>
            </w:r>
          </w:p>
          <w:p w:rsidR="00B64A97" w:rsidRPr="006E5966" w:rsidRDefault="00B64A97" w:rsidP="00990FF0">
            <w:pPr>
              <w:spacing w:line="256" w:lineRule="auto"/>
              <w:rPr>
                <w:color w:val="000000"/>
                <w:kern w:val="2"/>
              </w:rPr>
            </w:pPr>
            <w:r w:rsidRPr="006E5966">
              <w:rPr>
                <w:color w:val="000000"/>
                <w:kern w:val="2"/>
              </w:rPr>
              <w:t xml:space="preserve">- читает текст </w:t>
            </w:r>
            <w:proofErr w:type="spellStart"/>
            <w:r w:rsidRPr="006E5966">
              <w:rPr>
                <w:color w:val="000000"/>
                <w:kern w:val="2"/>
              </w:rPr>
              <w:t>Chemical</w:t>
            </w:r>
            <w:proofErr w:type="spellEnd"/>
            <w:r w:rsidRPr="006E5966">
              <w:rPr>
                <w:color w:val="000000"/>
                <w:kern w:val="2"/>
              </w:rPr>
              <w:t xml:space="preserve"> </w:t>
            </w:r>
            <w:proofErr w:type="spellStart"/>
            <w:r w:rsidRPr="006E5966">
              <w:rPr>
                <w:color w:val="000000"/>
                <w:kern w:val="2"/>
              </w:rPr>
              <w:t>Reactions</w:t>
            </w:r>
            <w:proofErr w:type="spellEnd"/>
          </w:p>
          <w:p w:rsidR="00B64A97" w:rsidRPr="006E5966" w:rsidRDefault="00B64A97" w:rsidP="00990FF0">
            <w:pPr>
              <w:tabs>
                <w:tab w:val="left" w:pos="72"/>
              </w:tabs>
              <w:suppressAutoHyphens/>
              <w:spacing w:line="256" w:lineRule="auto"/>
              <w:jc w:val="both"/>
              <w:rPr>
                <w:color w:val="000000"/>
                <w:kern w:val="2"/>
                <w:lang w:eastAsia="ar-SA"/>
              </w:rPr>
            </w:pPr>
            <w:r w:rsidRPr="006E5966">
              <w:rPr>
                <w:color w:val="000000"/>
                <w:kern w:val="2"/>
              </w:rPr>
              <w:t xml:space="preserve">-  знакомится с лексикой к тексту </w:t>
            </w:r>
            <w:r w:rsidRPr="006E5966">
              <w:rPr>
                <w:color w:val="000000"/>
                <w:kern w:val="2"/>
                <w:lang w:val="en-US"/>
              </w:rPr>
              <w:t>Main Medical Forms</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lastRenderedPageBreak/>
              <w:t>44</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pacing w:line="256" w:lineRule="auto"/>
              <w:rPr>
                <w:color w:val="000000"/>
                <w:kern w:val="2"/>
              </w:rPr>
            </w:pPr>
            <w:r w:rsidRPr="006E5966">
              <w:rPr>
                <w:color w:val="000000"/>
                <w:kern w:val="2"/>
              </w:rPr>
              <w:t xml:space="preserve">Тема 44. Причастие </w:t>
            </w:r>
            <w:r w:rsidRPr="006E5966">
              <w:rPr>
                <w:color w:val="000000"/>
                <w:kern w:val="2"/>
                <w:lang w:val="en-US"/>
              </w:rPr>
              <w:t>I</w:t>
            </w:r>
            <w:r w:rsidRPr="006E5966">
              <w:rPr>
                <w:color w:val="000000"/>
                <w:kern w:val="2"/>
              </w:rPr>
              <w:t xml:space="preserve"> и </w:t>
            </w:r>
            <w:r w:rsidRPr="006E5966">
              <w:rPr>
                <w:color w:val="000000"/>
                <w:kern w:val="2"/>
                <w:lang w:val="en-US"/>
              </w:rPr>
              <w:t>II</w:t>
            </w:r>
            <w:r w:rsidRPr="006E5966">
              <w:rPr>
                <w:color w:val="000000"/>
                <w:kern w:val="2"/>
              </w:rPr>
              <w:t xml:space="preserve">,  их функции  (формирование навыка распознавания причастия </w:t>
            </w:r>
            <w:r w:rsidRPr="006E5966">
              <w:rPr>
                <w:color w:val="000000"/>
                <w:kern w:val="2"/>
                <w:lang w:val="en-US"/>
              </w:rPr>
              <w:t>I</w:t>
            </w:r>
            <w:r w:rsidRPr="006E5966">
              <w:rPr>
                <w:color w:val="000000"/>
                <w:kern w:val="2"/>
              </w:rPr>
              <w:t xml:space="preserve"> в роли определения и части сказуемого в группе </w:t>
            </w:r>
            <w:r w:rsidRPr="006E5966">
              <w:rPr>
                <w:color w:val="000000"/>
                <w:kern w:val="2"/>
                <w:lang w:val="en-US"/>
              </w:rPr>
              <w:t>Continuous</w:t>
            </w:r>
            <w:r w:rsidRPr="006E5966">
              <w:rPr>
                <w:color w:val="000000"/>
                <w:kern w:val="2"/>
              </w:rPr>
              <w:t>);  глаголы с послелогами (понятие «послелог», особенности фразеологических глаголов и их перевода на русский язык)</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xml:space="preserve">- выполняет упражнения </w:t>
            </w:r>
            <w:proofErr w:type="gramStart"/>
            <w:r w:rsidRPr="006E5966">
              <w:rPr>
                <w:color w:val="000000"/>
                <w:kern w:val="2"/>
              </w:rPr>
              <w:t>-н</w:t>
            </w:r>
            <w:proofErr w:type="gramEnd"/>
            <w:r w:rsidRPr="006E5966">
              <w:rPr>
                <w:color w:val="000000"/>
                <w:kern w:val="2"/>
              </w:rPr>
              <w:t>а активизацию грамматического материала</w:t>
            </w:r>
          </w:p>
          <w:p w:rsidR="00B64A97" w:rsidRPr="006E5966" w:rsidRDefault="00B64A97" w:rsidP="00990FF0">
            <w:pPr>
              <w:spacing w:line="256" w:lineRule="auto"/>
              <w:rPr>
                <w:color w:val="000000"/>
                <w:kern w:val="2"/>
              </w:rPr>
            </w:pPr>
            <w:r w:rsidRPr="006E5966">
              <w:rPr>
                <w:color w:val="000000"/>
                <w:kern w:val="2"/>
              </w:rPr>
              <w:t xml:space="preserve">- читает текст </w:t>
            </w:r>
            <w:r w:rsidRPr="006E5966">
              <w:rPr>
                <w:color w:val="000000"/>
                <w:kern w:val="2"/>
                <w:lang w:val="en-US"/>
              </w:rPr>
              <w:t>Main</w:t>
            </w:r>
            <w:r w:rsidRPr="006E5966">
              <w:rPr>
                <w:color w:val="000000"/>
                <w:kern w:val="2"/>
              </w:rPr>
              <w:t xml:space="preserve"> </w:t>
            </w:r>
            <w:r w:rsidRPr="006E5966">
              <w:rPr>
                <w:color w:val="000000"/>
                <w:kern w:val="2"/>
                <w:lang w:val="en-US"/>
              </w:rPr>
              <w:t>Medical</w:t>
            </w:r>
            <w:r w:rsidRPr="006E5966">
              <w:rPr>
                <w:color w:val="000000"/>
                <w:kern w:val="2"/>
              </w:rPr>
              <w:t xml:space="preserve"> </w:t>
            </w:r>
            <w:r w:rsidRPr="006E5966">
              <w:rPr>
                <w:color w:val="000000"/>
                <w:kern w:val="2"/>
                <w:lang w:val="en-US"/>
              </w:rPr>
              <w:t>Forms</w:t>
            </w:r>
          </w:p>
          <w:p w:rsidR="00B64A97" w:rsidRPr="006E5966" w:rsidRDefault="00B64A97" w:rsidP="00990FF0">
            <w:pPr>
              <w:suppressAutoHyphens/>
              <w:spacing w:line="256" w:lineRule="auto"/>
              <w:rPr>
                <w:color w:val="000000"/>
                <w:kern w:val="2"/>
                <w:lang w:eastAsia="ar-SA"/>
              </w:rPr>
            </w:pPr>
            <w:r w:rsidRPr="006E5966">
              <w:rPr>
                <w:color w:val="000000"/>
                <w:kern w:val="2"/>
              </w:rPr>
              <w:t>- знакомится с лексикой к тексту S</w:t>
            </w:r>
            <w:proofErr w:type="spellStart"/>
            <w:r w:rsidRPr="006E5966">
              <w:rPr>
                <w:color w:val="000000"/>
                <w:kern w:val="2"/>
                <w:lang w:val="en-US"/>
              </w:rPr>
              <w:t>olid</w:t>
            </w:r>
            <w:proofErr w:type="spellEnd"/>
            <w:r w:rsidRPr="006E5966">
              <w:rPr>
                <w:color w:val="000000"/>
                <w:kern w:val="2"/>
              </w:rPr>
              <w:t xml:space="preserve"> </w:t>
            </w:r>
            <w:r w:rsidRPr="006E5966">
              <w:rPr>
                <w:color w:val="000000"/>
                <w:kern w:val="2"/>
                <w:lang w:val="en-US"/>
              </w:rPr>
              <w:t>Dosage</w:t>
            </w:r>
            <w:r w:rsidRPr="006E5966">
              <w:rPr>
                <w:color w:val="000000"/>
                <w:kern w:val="2"/>
              </w:rPr>
              <w:t xml:space="preserve"> F</w:t>
            </w:r>
            <w:proofErr w:type="spellStart"/>
            <w:r w:rsidRPr="006E5966">
              <w:rPr>
                <w:color w:val="000000"/>
                <w:kern w:val="2"/>
                <w:lang w:val="en-US"/>
              </w:rPr>
              <w:t>orms</w:t>
            </w:r>
            <w:proofErr w:type="spellEnd"/>
            <w:r w:rsidRPr="006E5966">
              <w:rPr>
                <w:color w:val="000000"/>
                <w:kern w:val="2"/>
              </w:rPr>
              <w:t xml:space="preserve"> </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45</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sidRPr="006E5966">
              <w:rPr>
                <w:color w:val="000000"/>
                <w:kern w:val="2"/>
              </w:rPr>
              <w:t>Тема 45. Причастный оборот (причастие с зависимыми словами, место в английском предложении, функции и адекватность перевода на английский язык); повторение и закрепление изученного в течение семестра</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pacing w:line="256" w:lineRule="auto"/>
              <w:rPr>
                <w:color w:val="000000"/>
                <w:kern w:val="2"/>
              </w:rPr>
            </w:pPr>
            <w:r w:rsidRPr="006E5966">
              <w:rPr>
                <w:color w:val="000000"/>
                <w:kern w:val="2"/>
              </w:rPr>
              <w:t>- читает текст S</w:t>
            </w:r>
            <w:proofErr w:type="spellStart"/>
            <w:r w:rsidRPr="006E5966">
              <w:rPr>
                <w:color w:val="000000"/>
                <w:kern w:val="2"/>
                <w:lang w:val="en-US"/>
              </w:rPr>
              <w:t>olid</w:t>
            </w:r>
            <w:proofErr w:type="spellEnd"/>
            <w:r w:rsidRPr="006E5966">
              <w:rPr>
                <w:color w:val="000000"/>
                <w:kern w:val="2"/>
              </w:rPr>
              <w:t xml:space="preserve"> </w:t>
            </w:r>
            <w:r w:rsidRPr="006E5966">
              <w:rPr>
                <w:color w:val="000000"/>
                <w:kern w:val="2"/>
                <w:lang w:val="en-US"/>
              </w:rPr>
              <w:t>Dosage</w:t>
            </w:r>
            <w:r w:rsidRPr="006E5966">
              <w:rPr>
                <w:color w:val="000000"/>
                <w:kern w:val="2"/>
              </w:rPr>
              <w:t xml:space="preserve"> F</w:t>
            </w:r>
            <w:proofErr w:type="spellStart"/>
            <w:r w:rsidRPr="006E5966">
              <w:rPr>
                <w:color w:val="000000"/>
                <w:kern w:val="2"/>
                <w:lang w:val="en-US"/>
              </w:rPr>
              <w:t>orms</w:t>
            </w:r>
            <w:proofErr w:type="spellEnd"/>
          </w:p>
          <w:p w:rsidR="00B64A97" w:rsidRPr="006E5966" w:rsidRDefault="00B64A97" w:rsidP="00990FF0">
            <w:pPr>
              <w:spacing w:line="256" w:lineRule="auto"/>
              <w:rPr>
                <w:color w:val="000000"/>
                <w:kern w:val="2"/>
              </w:rPr>
            </w:pPr>
            <w:r w:rsidRPr="006E5966">
              <w:rPr>
                <w:color w:val="000000"/>
                <w:kern w:val="2"/>
              </w:rPr>
              <w:t>- составляет аннотацию к тексту S</w:t>
            </w:r>
            <w:proofErr w:type="spellStart"/>
            <w:r w:rsidRPr="006E5966">
              <w:rPr>
                <w:color w:val="000000"/>
                <w:kern w:val="2"/>
                <w:lang w:val="en-US"/>
              </w:rPr>
              <w:t>olid</w:t>
            </w:r>
            <w:proofErr w:type="spellEnd"/>
            <w:r w:rsidRPr="006E5966">
              <w:rPr>
                <w:color w:val="000000"/>
                <w:kern w:val="2"/>
              </w:rPr>
              <w:t xml:space="preserve"> </w:t>
            </w:r>
            <w:r w:rsidRPr="006E5966">
              <w:rPr>
                <w:color w:val="000000"/>
                <w:kern w:val="2"/>
                <w:lang w:val="en-US"/>
              </w:rPr>
              <w:t>Dosage</w:t>
            </w:r>
            <w:r w:rsidRPr="006E5966">
              <w:rPr>
                <w:color w:val="000000"/>
                <w:kern w:val="2"/>
              </w:rPr>
              <w:t xml:space="preserve"> F</w:t>
            </w:r>
            <w:proofErr w:type="spellStart"/>
            <w:r w:rsidRPr="006E5966">
              <w:rPr>
                <w:color w:val="000000"/>
                <w:kern w:val="2"/>
                <w:lang w:val="en-US"/>
              </w:rPr>
              <w:t>orms</w:t>
            </w:r>
            <w:proofErr w:type="spellEnd"/>
          </w:p>
          <w:p w:rsidR="00B64A97" w:rsidRPr="006E5966" w:rsidRDefault="00B64A97" w:rsidP="00990FF0">
            <w:pPr>
              <w:tabs>
                <w:tab w:val="left" w:pos="72"/>
              </w:tabs>
              <w:suppressAutoHyphens/>
              <w:spacing w:line="256" w:lineRule="auto"/>
              <w:jc w:val="both"/>
              <w:rPr>
                <w:color w:val="000000"/>
                <w:kern w:val="2"/>
                <w:lang w:eastAsia="ar-SA"/>
              </w:rPr>
            </w:pPr>
            <w:r w:rsidRPr="006E5966">
              <w:rPr>
                <w:color w:val="000000"/>
                <w:kern w:val="2"/>
                <w:lang w:eastAsia="ar-SA"/>
              </w:rPr>
              <w:t xml:space="preserve">- </w:t>
            </w:r>
            <w:r w:rsidRPr="006E5966">
              <w:rPr>
                <w:color w:val="000000"/>
                <w:kern w:val="2"/>
              </w:rPr>
              <w:t>знакомится с лексикой к тексту S</w:t>
            </w:r>
            <w:proofErr w:type="spellStart"/>
            <w:r w:rsidRPr="006E5966">
              <w:rPr>
                <w:color w:val="000000"/>
                <w:kern w:val="2"/>
                <w:lang w:val="en-US"/>
              </w:rPr>
              <w:t>olid</w:t>
            </w:r>
            <w:proofErr w:type="spellEnd"/>
            <w:r w:rsidRPr="006E5966">
              <w:rPr>
                <w:color w:val="000000"/>
                <w:kern w:val="2"/>
              </w:rPr>
              <w:t xml:space="preserve"> </w:t>
            </w:r>
            <w:r w:rsidRPr="006E5966">
              <w:rPr>
                <w:color w:val="000000"/>
                <w:kern w:val="2"/>
                <w:lang w:val="en-US"/>
              </w:rPr>
              <w:t>Dosage</w:t>
            </w:r>
            <w:r w:rsidRPr="006E5966">
              <w:rPr>
                <w:color w:val="000000"/>
                <w:kern w:val="2"/>
              </w:rPr>
              <w:t xml:space="preserve"> F</w:t>
            </w:r>
            <w:proofErr w:type="spellStart"/>
            <w:r w:rsidRPr="006E5966">
              <w:rPr>
                <w:color w:val="000000"/>
                <w:kern w:val="2"/>
                <w:lang w:val="en-US"/>
              </w:rPr>
              <w:t>orms</w:t>
            </w:r>
            <w:proofErr w:type="spellEnd"/>
            <w:r w:rsidRPr="006E5966">
              <w:rPr>
                <w:color w:val="000000"/>
                <w:kern w:val="2"/>
              </w:rPr>
              <w:t xml:space="preserve"> (</w:t>
            </w:r>
            <w:r w:rsidRPr="006E5966">
              <w:rPr>
                <w:color w:val="000000"/>
                <w:kern w:val="2"/>
                <w:lang w:val="en-US"/>
              </w:rPr>
              <w:t>Tablets</w:t>
            </w:r>
            <w:r w:rsidRPr="006E5966">
              <w:rPr>
                <w:color w:val="000000"/>
                <w:kern w:val="2"/>
              </w:rPr>
              <w:t>)</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46</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Pr>
                <w:color w:val="000000"/>
                <w:kern w:val="2"/>
              </w:rPr>
              <w:t xml:space="preserve">Тема 46. </w:t>
            </w:r>
            <w:r w:rsidRPr="006E5966">
              <w:rPr>
                <w:color w:val="000000"/>
                <w:kern w:val="2"/>
              </w:rPr>
              <w:t>Словообразование (прилагательные с суффиксами-</w:t>
            </w:r>
            <w:proofErr w:type="spellStart"/>
            <w:proofErr w:type="gramStart"/>
            <w:r w:rsidRPr="006E5966">
              <w:rPr>
                <w:color w:val="000000"/>
                <w:kern w:val="2"/>
                <w:lang w:val="en-US"/>
              </w:rPr>
              <w:t>ful</w:t>
            </w:r>
            <w:proofErr w:type="spellEnd"/>
            <w:proofErr w:type="gramEnd"/>
            <w:r w:rsidRPr="006E5966">
              <w:rPr>
                <w:color w:val="000000"/>
                <w:kern w:val="2"/>
              </w:rPr>
              <w:t>, -</w:t>
            </w:r>
            <w:r w:rsidRPr="006E5966">
              <w:rPr>
                <w:color w:val="000000"/>
                <w:kern w:val="2"/>
                <w:lang w:val="en-US"/>
              </w:rPr>
              <w:t>less</w:t>
            </w:r>
            <w:r w:rsidRPr="006E5966">
              <w:rPr>
                <w:color w:val="000000"/>
                <w:kern w:val="2"/>
              </w:rPr>
              <w:t>, -</w:t>
            </w:r>
            <w:proofErr w:type="spellStart"/>
            <w:r w:rsidRPr="006E5966">
              <w:rPr>
                <w:color w:val="000000"/>
                <w:kern w:val="2"/>
                <w:lang w:val="en-US"/>
              </w:rPr>
              <w:t>ish</w:t>
            </w:r>
            <w:proofErr w:type="spellEnd"/>
            <w:r w:rsidRPr="006E5966">
              <w:rPr>
                <w:color w:val="000000"/>
                <w:kern w:val="2"/>
              </w:rPr>
              <w:t xml:space="preserve">  и адекватность их перевода на русский язык); повторение и закрепление изученного</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pacing w:line="256" w:lineRule="auto"/>
              <w:rPr>
                <w:color w:val="000000"/>
                <w:kern w:val="2"/>
              </w:rPr>
            </w:pPr>
            <w:r w:rsidRPr="006E5966">
              <w:rPr>
                <w:color w:val="000000"/>
                <w:kern w:val="2"/>
              </w:rPr>
              <w:t xml:space="preserve">- читает  текст  </w:t>
            </w:r>
            <w:r w:rsidRPr="006E5966">
              <w:rPr>
                <w:color w:val="000000"/>
                <w:kern w:val="2"/>
                <w:lang w:val="en-US"/>
              </w:rPr>
              <w:t>Tablets</w:t>
            </w:r>
          </w:p>
          <w:p w:rsidR="00B64A97" w:rsidRPr="006E5966" w:rsidRDefault="00B64A97" w:rsidP="00990FF0">
            <w:pPr>
              <w:spacing w:line="256" w:lineRule="auto"/>
              <w:rPr>
                <w:color w:val="000000"/>
                <w:kern w:val="2"/>
              </w:rPr>
            </w:pPr>
            <w:r w:rsidRPr="006E5966">
              <w:rPr>
                <w:color w:val="000000"/>
                <w:kern w:val="2"/>
              </w:rPr>
              <w:t xml:space="preserve">- знакомится с лексикой к тексту </w:t>
            </w:r>
            <w:r w:rsidRPr="006E5966">
              <w:rPr>
                <w:color w:val="000000"/>
                <w:kern w:val="2"/>
                <w:lang w:val="en-US"/>
              </w:rPr>
              <w:t>Semisolid</w:t>
            </w:r>
            <w:r w:rsidRPr="006E5966">
              <w:rPr>
                <w:color w:val="000000"/>
                <w:kern w:val="2"/>
              </w:rPr>
              <w:t xml:space="preserve"> </w:t>
            </w:r>
            <w:r w:rsidRPr="006E5966">
              <w:rPr>
                <w:color w:val="000000"/>
                <w:kern w:val="2"/>
                <w:lang w:val="en-US"/>
              </w:rPr>
              <w:t>Dosage</w:t>
            </w:r>
            <w:r w:rsidRPr="006E5966">
              <w:rPr>
                <w:color w:val="000000"/>
                <w:kern w:val="2"/>
              </w:rPr>
              <w:t xml:space="preserve"> </w:t>
            </w:r>
            <w:r w:rsidRPr="006E5966">
              <w:rPr>
                <w:color w:val="000000"/>
                <w:kern w:val="2"/>
                <w:lang w:val="en-US"/>
              </w:rPr>
              <w:t>forms</w:t>
            </w:r>
            <w:r w:rsidRPr="006E5966">
              <w:rPr>
                <w:color w:val="000000"/>
                <w:kern w:val="2"/>
              </w:rPr>
              <w:t xml:space="preserve"> (</w:t>
            </w:r>
            <w:r w:rsidRPr="006E5966">
              <w:rPr>
                <w:color w:val="000000"/>
                <w:kern w:val="2"/>
                <w:lang w:val="en-US"/>
              </w:rPr>
              <w:t>Suppositories</w:t>
            </w:r>
            <w:r w:rsidRPr="006E5966">
              <w:rPr>
                <w:color w:val="000000"/>
                <w:kern w:val="2"/>
              </w:rPr>
              <w:t xml:space="preserve">) </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47</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Pr>
                <w:color w:val="000000"/>
                <w:kern w:val="2"/>
              </w:rPr>
              <w:t>Тема 47.</w:t>
            </w:r>
            <w:r w:rsidRPr="006E5966">
              <w:rPr>
                <w:color w:val="000000"/>
                <w:kern w:val="2"/>
              </w:rPr>
              <w:t xml:space="preserve"> Времена группы </w:t>
            </w:r>
            <w:r w:rsidRPr="006E5966">
              <w:rPr>
                <w:color w:val="000000"/>
                <w:kern w:val="2"/>
                <w:lang w:val="en-US"/>
              </w:rPr>
              <w:t>Perfect</w:t>
            </w:r>
            <w:r w:rsidRPr="006E5966">
              <w:rPr>
                <w:color w:val="000000"/>
                <w:kern w:val="2"/>
              </w:rPr>
              <w:t xml:space="preserve">  </w:t>
            </w:r>
            <w:r w:rsidRPr="006E5966">
              <w:rPr>
                <w:color w:val="000000"/>
                <w:kern w:val="2"/>
              </w:rPr>
              <w:lastRenderedPageBreak/>
              <w:t>(форма образования, спряжение, образование отрицательных и вопросительных форм, употребление с характерными адвербиальными элементами); к</w:t>
            </w:r>
            <w:r w:rsidRPr="006E5966">
              <w:rPr>
                <w:color w:val="000000"/>
                <w:kern w:val="2"/>
                <w:lang w:eastAsia="ar-SA"/>
              </w:rPr>
              <w:t xml:space="preserve">онструкция </w:t>
            </w:r>
            <w:r w:rsidRPr="006E5966">
              <w:rPr>
                <w:color w:val="000000"/>
                <w:kern w:val="2"/>
                <w:lang w:val="en-US" w:eastAsia="ar-SA"/>
              </w:rPr>
              <w:t>there</w:t>
            </w:r>
            <w:r w:rsidRPr="006E5966">
              <w:rPr>
                <w:color w:val="000000"/>
                <w:kern w:val="2"/>
                <w:lang w:eastAsia="ar-SA"/>
              </w:rPr>
              <w:t xml:space="preserve"> </w:t>
            </w:r>
            <w:r w:rsidRPr="006E5966">
              <w:rPr>
                <w:color w:val="000000"/>
                <w:kern w:val="2"/>
                <w:lang w:val="en-US" w:eastAsia="ar-SA"/>
              </w:rPr>
              <w:t>is</w:t>
            </w:r>
            <w:r w:rsidRPr="006E5966">
              <w:rPr>
                <w:color w:val="000000"/>
                <w:kern w:val="2"/>
                <w:lang w:eastAsia="ar-SA"/>
              </w:rPr>
              <w:t>/</w:t>
            </w:r>
            <w:r w:rsidRPr="006E5966">
              <w:rPr>
                <w:color w:val="000000"/>
                <w:kern w:val="2"/>
                <w:lang w:val="en-US" w:eastAsia="ar-SA"/>
              </w:rPr>
              <w:t>there</w:t>
            </w:r>
            <w:r w:rsidRPr="006E5966">
              <w:rPr>
                <w:color w:val="000000"/>
                <w:kern w:val="2"/>
                <w:lang w:eastAsia="ar-SA"/>
              </w:rPr>
              <w:t xml:space="preserve"> </w:t>
            </w:r>
            <w:r w:rsidRPr="006E5966">
              <w:rPr>
                <w:color w:val="000000"/>
                <w:kern w:val="2"/>
                <w:lang w:val="en-US" w:eastAsia="ar-SA"/>
              </w:rPr>
              <w:t>are</w:t>
            </w:r>
            <w:r w:rsidRPr="006E5966">
              <w:rPr>
                <w:color w:val="000000"/>
                <w:kern w:val="2"/>
                <w:lang w:eastAsia="ar-SA"/>
              </w:rPr>
              <w:t xml:space="preserve"> (образование, употребление)</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lastRenderedPageBreak/>
              <w:t>ОК 09</w:t>
            </w:r>
          </w:p>
          <w:p w:rsidR="00B64A97" w:rsidRDefault="00B64A97" w:rsidP="00990FF0">
            <w:pPr>
              <w:spacing w:line="276" w:lineRule="auto"/>
            </w:pPr>
            <w:proofErr w:type="spellStart"/>
            <w:r>
              <w:lastRenderedPageBreak/>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lastRenderedPageBreak/>
              <w:t xml:space="preserve">- отвечает на вопросы по </w:t>
            </w:r>
            <w:r w:rsidRPr="006E5966">
              <w:rPr>
                <w:color w:val="000000"/>
                <w:kern w:val="2"/>
              </w:rPr>
              <w:lastRenderedPageBreak/>
              <w:t>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pacing w:line="256" w:lineRule="auto"/>
              <w:rPr>
                <w:color w:val="000000"/>
                <w:kern w:val="2"/>
              </w:rPr>
            </w:pPr>
            <w:r w:rsidRPr="006E5966">
              <w:rPr>
                <w:color w:val="000000"/>
                <w:kern w:val="2"/>
              </w:rPr>
              <w:t xml:space="preserve">- выполнение заданий для тестового контроля </w:t>
            </w:r>
          </w:p>
          <w:p w:rsidR="00B64A97" w:rsidRPr="006E5966" w:rsidRDefault="00B64A97" w:rsidP="00990FF0">
            <w:pPr>
              <w:spacing w:line="256" w:lineRule="auto"/>
              <w:rPr>
                <w:color w:val="000000"/>
                <w:kern w:val="2"/>
              </w:rPr>
            </w:pPr>
            <w:r w:rsidRPr="006E5966">
              <w:rPr>
                <w:color w:val="000000"/>
                <w:kern w:val="2"/>
              </w:rPr>
              <w:t xml:space="preserve">- читает текст  </w:t>
            </w:r>
            <w:r w:rsidRPr="006E5966">
              <w:rPr>
                <w:color w:val="000000"/>
                <w:kern w:val="2"/>
                <w:lang w:val="en-US"/>
              </w:rPr>
              <w:t>Semisolid</w:t>
            </w:r>
            <w:r w:rsidRPr="006E5966">
              <w:rPr>
                <w:color w:val="000000"/>
                <w:kern w:val="2"/>
              </w:rPr>
              <w:t xml:space="preserve"> </w:t>
            </w:r>
            <w:r w:rsidRPr="006E5966">
              <w:rPr>
                <w:color w:val="000000"/>
                <w:kern w:val="2"/>
                <w:lang w:val="en-US"/>
              </w:rPr>
              <w:t>Dosage</w:t>
            </w:r>
            <w:r w:rsidRPr="006E5966">
              <w:rPr>
                <w:color w:val="000000"/>
                <w:kern w:val="2"/>
              </w:rPr>
              <w:t xml:space="preserve"> </w:t>
            </w:r>
            <w:r w:rsidRPr="006E5966">
              <w:rPr>
                <w:color w:val="000000"/>
                <w:kern w:val="2"/>
                <w:lang w:val="en-US"/>
              </w:rPr>
              <w:t>forms</w:t>
            </w:r>
            <w:r w:rsidRPr="006E5966">
              <w:rPr>
                <w:color w:val="000000"/>
                <w:kern w:val="2"/>
              </w:rPr>
              <w:t xml:space="preserve"> (</w:t>
            </w:r>
            <w:r w:rsidRPr="006E5966">
              <w:rPr>
                <w:color w:val="000000"/>
                <w:kern w:val="2"/>
                <w:lang w:val="en-US"/>
              </w:rPr>
              <w:t>Suppositories</w:t>
            </w:r>
            <w:r w:rsidRPr="006E5966">
              <w:rPr>
                <w:color w:val="000000"/>
                <w:kern w:val="2"/>
              </w:rPr>
              <w:t>)</w:t>
            </w:r>
          </w:p>
          <w:p w:rsidR="00B64A97" w:rsidRDefault="00B64A97" w:rsidP="00990FF0">
            <w:pPr>
              <w:suppressAutoHyphens/>
              <w:spacing w:line="256" w:lineRule="auto"/>
              <w:rPr>
                <w:color w:val="000000"/>
                <w:kern w:val="2"/>
              </w:rPr>
            </w:pPr>
            <w:r w:rsidRPr="006E5966">
              <w:rPr>
                <w:color w:val="000000"/>
                <w:kern w:val="2"/>
              </w:rPr>
              <w:t xml:space="preserve">- знакомится с лексикой к тексту </w:t>
            </w:r>
            <w:r w:rsidRPr="006E5966">
              <w:rPr>
                <w:color w:val="000000"/>
                <w:kern w:val="2"/>
                <w:lang w:val="en-US"/>
              </w:rPr>
              <w:t>Semisolid</w:t>
            </w:r>
            <w:r w:rsidRPr="0045202B">
              <w:rPr>
                <w:color w:val="000000"/>
                <w:kern w:val="2"/>
              </w:rPr>
              <w:t xml:space="preserve"> </w:t>
            </w:r>
            <w:r w:rsidRPr="006E5966">
              <w:rPr>
                <w:color w:val="000000"/>
                <w:kern w:val="2"/>
                <w:lang w:val="en-US"/>
              </w:rPr>
              <w:t>Dosage</w:t>
            </w:r>
            <w:r w:rsidRPr="0045202B">
              <w:rPr>
                <w:color w:val="000000"/>
                <w:kern w:val="2"/>
              </w:rPr>
              <w:t xml:space="preserve"> </w:t>
            </w:r>
            <w:r w:rsidRPr="006E5966">
              <w:rPr>
                <w:color w:val="000000"/>
                <w:kern w:val="2"/>
                <w:lang w:val="en-US"/>
              </w:rPr>
              <w:t>forms</w:t>
            </w:r>
            <w:r w:rsidRPr="006E5966">
              <w:rPr>
                <w:color w:val="000000"/>
                <w:kern w:val="2"/>
              </w:rPr>
              <w:t xml:space="preserve"> (</w:t>
            </w:r>
            <w:r w:rsidRPr="006E5966">
              <w:rPr>
                <w:color w:val="000000"/>
                <w:kern w:val="2"/>
                <w:lang w:val="en-US"/>
              </w:rPr>
              <w:t>Ointments</w:t>
            </w:r>
            <w:r w:rsidRPr="006E5966">
              <w:rPr>
                <w:color w:val="000000"/>
                <w:kern w:val="2"/>
              </w:rPr>
              <w:t>)</w:t>
            </w:r>
          </w:p>
          <w:p w:rsidR="00B64A97" w:rsidRPr="006E5966" w:rsidRDefault="00B64A97" w:rsidP="00990FF0">
            <w:pPr>
              <w:suppressAutoHyphens/>
              <w:spacing w:line="256" w:lineRule="auto"/>
              <w:rPr>
                <w:color w:val="000000"/>
                <w:kern w:val="2"/>
                <w:lang w:eastAsia="ar-SA"/>
              </w:rPr>
            </w:pPr>
            <w:r>
              <w:rPr>
                <w:color w:val="000000"/>
                <w:kern w:val="2"/>
              </w:rPr>
              <w:t>- готовится</w:t>
            </w:r>
            <w:r w:rsidRPr="00520CD7">
              <w:rPr>
                <w:color w:val="000000"/>
                <w:kern w:val="2"/>
              </w:rPr>
              <w:t>,</w:t>
            </w:r>
            <w:r>
              <w:rPr>
                <w:color w:val="000000"/>
                <w:kern w:val="2"/>
              </w:rPr>
              <w:t xml:space="preserve"> повторяет изученный материал, готовится к выполнению итоговой контрольной работы</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lastRenderedPageBreak/>
              <w:t>48</w:t>
            </w:r>
          </w:p>
        </w:tc>
        <w:tc>
          <w:tcPr>
            <w:tcW w:w="4250" w:type="dxa"/>
            <w:tcBorders>
              <w:top w:val="single" w:sz="4" w:space="0" w:color="auto"/>
              <w:left w:val="single" w:sz="4" w:space="0" w:color="auto"/>
              <w:bottom w:val="single" w:sz="4" w:space="0" w:color="auto"/>
              <w:right w:val="single" w:sz="4" w:space="0" w:color="auto"/>
            </w:tcBorders>
          </w:tcPr>
          <w:p w:rsidR="00B64A97" w:rsidRDefault="00B64A97" w:rsidP="00935991">
            <w:pPr>
              <w:suppressAutoHyphens/>
              <w:spacing w:line="256" w:lineRule="auto"/>
              <w:rPr>
                <w:color w:val="000000"/>
                <w:kern w:val="2"/>
              </w:rPr>
            </w:pPr>
            <w:r w:rsidRPr="006E5966">
              <w:rPr>
                <w:color w:val="000000"/>
                <w:kern w:val="2"/>
                <w:lang w:eastAsia="ar-SA"/>
              </w:rPr>
              <w:t xml:space="preserve">Тема 48. </w:t>
            </w:r>
            <w:r w:rsidRPr="006E5966">
              <w:rPr>
                <w:color w:val="000000"/>
                <w:kern w:val="2"/>
              </w:rPr>
              <w:t xml:space="preserve">Времена группы </w:t>
            </w:r>
            <w:r w:rsidRPr="006E5966">
              <w:rPr>
                <w:color w:val="000000"/>
                <w:kern w:val="2"/>
                <w:lang w:val="en-US"/>
              </w:rPr>
              <w:t>Perfect</w:t>
            </w:r>
            <w:r w:rsidRPr="006E5966">
              <w:rPr>
                <w:color w:val="000000"/>
                <w:kern w:val="2"/>
              </w:rPr>
              <w:t xml:space="preserve"> </w:t>
            </w:r>
            <w:r w:rsidRPr="006E5966">
              <w:rPr>
                <w:color w:val="000000"/>
                <w:kern w:val="2"/>
                <w:lang w:val="en-US"/>
              </w:rPr>
              <w:t>Active</w:t>
            </w:r>
            <w:r w:rsidRPr="006E5966">
              <w:rPr>
                <w:color w:val="000000"/>
                <w:kern w:val="2"/>
              </w:rPr>
              <w:t xml:space="preserve"> (форма образования, спряжение, образование отрицательных и вопросительных форм, употребление с характерными адвербиальными элементами)</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uppressAutoHyphens/>
              <w:spacing w:line="256" w:lineRule="auto"/>
              <w:rPr>
                <w:color w:val="000000"/>
                <w:kern w:val="2"/>
                <w:lang w:eastAsia="ar-SA"/>
              </w:rPr>
            </w:pPr>
            <w:r w:rsidRPr="00616187">
              <w:rPr>
                <w:color w:val="000000"/>
                <w:kern w:val="2"/>
              </w:rPr>
              <w:t xml:space="preserve">- </w:t>
            </w:r>
            <w:r>
              <w:rPr>
                <w:color w:val="000000"/>
                <w:kern w:val="2"/>
              </w:rPr>
              <w:t>выполняет задания итоговой контрольной работы №3</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49</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sidRPr="006E5966">
              <w:rPr>
                <w:color w:val="000000"/>
                <w:kern w:val="2"/>
              </w:rPr>
              <w:t xml:space="preserve">Тема 49. Повелительное наклонение (понятие категории ‘наклонение’, образование повелительных форм с утвердительным или отрицательным значением, варианты перевода на русский язык для достижения смысловой адекватности); повторение форм </w:t>
            </w:r>
            <w:r w:rsidRPr="006E5966">
              <w:rPr>
                <w:color w:val="000000"/>
                <w:kern w:val="2"/>
                <w:lang w:val="en-US"/>
              </w:rPr>
              <w:t>Active</w:t>
            </w:r>
            <w:r w:rsidRPr="006E5966">
              <w:rPr>
                <w:color w:val="000000"/>
                <w:kern w:val="2"/>
              </w:rPr>
              <w:t xml:space="preserve"> и </w:t>
            </w:r>
            <w:r w:rsidRPr="006E5966">
              <w:rPr>
                <w:color w:val="000000"/>
                <w:kern w:val="2"/>
                <w:lang w:val="en-US"/>
              </w:rPr>
              <w:t>Passive</w:t>
            </w:r>
            <w:r w:rsidRPr="006E5966">
              <w:rPr>
                <w:color w:val="000000"/>
                <w:kern w:val="2"/>
              </w:rPr>
              <w:t xml:space="preserve"> </w:t>
            </w:r>
            <w:r w:rsidRPr="006E5966">
              <w:rPr>
                <w:color w:val="000000"/>
                <w:kern w:val="2"/>
                <w:lang w:val="en-US"/>
              </w:rPr>
              <w:t>Voice</w:t>
            </w:r>
            <w:r w:rsidRPr="006E5966">
              <w:rPr>
                <w:color w:val="000000"/>
                <w:kern w:val="2"/>
              </w:rPr>
              <w:t xml:space="preserve"> </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uppressAutoHyphens/>
              <w:spacing w:line="256" w:lineRule="auto"/>
              <w:rPr>
                <w:color w:val="000000"/>
                <w:kern w:val="2"/>
                <w:lang w:val="en-US"/>
              </w:rPr>
            </w:pPr>
            <w:r w:rsidRPr="006E5966">
              <w:rPr>
                <w:color w:val="000000"/>
                <w:kern w:val="2"/>
              </w:rPr>
              <w:t>читает</w:t>
            </w:r>
            <w:r w:rsidRPr="006E5966">
              <w:rPr>
                <w:color w:val="000000"/>
                <w:kern w:val="2"/>
                <w:lang w:val="en-US"/>
              </w:rPr>
              <w:t xml:space="preserve"> </w:t>
            </w:r>
            <w:r w:rsidRPr="006E5966">
              <w:rPr>
                <w:color w:val="000000"/>
                <w:kern w:val="2"/>
              </w:rPr>
              <w:t>текст</w:t>
            </w:r>
            <w:r w:rsidRPr="006E5966">
              <w:rPr>
                <w:color w:val="000000"/>
                <w:kern w:val="2"/>
                <w:lang w:val="en-US"/>
              </w:rPr>
              <w:t xml:space="preserve"> Semisolid Dosage forms (Ointments)</w:t>
            </w:r>
          </w:p>
          <w:p w:rsidR="00B64A97" w:rsidRPr="00616187" w:rsidRDefault="00B64A97" w:rsidP="00990FF0">
            <w:pPr>
              <w:spacing w:line="256" w:lineRule="auto"/>
              <w:rPr>
                <w:color w:val="000000"/>
                <w:kern w:val="2"/>
              </w:rPr>
            </w:pPr>
            <w:r w:rsidRPr="006E5966">
              <w:rPr>
                <w:color w:val="000000"/>
                <w:kern w:val="2"/>
                <w:lang w:eastAsia="ar-SA"/>
              </w:rPr>
              <w:t xml:space="preserve">- знакомится с лексикой к тексту </w:t>
            </w:r>
            <w:r w:rsidRPr="006E5966">
              <w:rPr>
                <w:color w:val="000000"/>
                <w:kern w:val="2"/>
                <w:lang w:val="en-US" w:eastAsia="ar-SA"/>
              </w:rPr>
              <w:t>Liquid</w:t>
            </w:r>
            <w:r w:rsidRPr="006E5966">
              <w:rPr>
                <w:color w:val="000000"/>
                <w:kern w:val="2"/>
                <w:lang w:eastAsia="ar-SA"/>
              </w:rPr>
              <w:t xml:space="preserve"> </w:t>
            </w:r>
            <w:r w:rsidRPr="006E5966">
              <w:rPr>
                <w:color w:val="000000"/>
                <w:kern w:val="2"/>
                <w:lang w:val="en-US" w:eastAsia="ar-SA"/>
              </w:rPr>
              <w:t>dosage</w:t>
            </w:r>
            <w:r w:rsidRPr="006E5966">
              <w:rPr>
                <w:color w:val="000000"/>
                <w:kern w:val="2"/>
                <w:lang w:eastAsia="ar-SA"/>
              </w:rPr>
              <w:t xml:space="preserve"> </w:t>
            </w:r>
            <w:r w:rsidRPr="006E5966">
              <w:rPr>
                <w:color w:val="000000"/>
                <w:kern w:val="2"/>
                <w:lang w:val="en-US" w:eastAsia="ar-SA"/>
              </w:rPr>
              <w:t>Forms</w:t>
            </w:r>
            <w:r w:rsidRPr="006E5966">
              <w:rPr>
                <w:color w:val="000000"/>
                <w:kern w:val="2"/>
                <w:lang w:eastAsia="ar-SA"/>
              </w:rPr>
              <w:t xml:space="preserve"> (</w:t>
            </w:r>
            <w:r w:rsidRPr="006E5966">
              <w:rPr>
                <w:color w:val="000000"/>
                <w:kern w:val="2"/>
                <w:lang w:val="en-US" w:eastAsia="ar-SA"/>
              </w:rPr>
              <w:t>Solutions</w:t>
            </w:r>
            <w:r w:rsidRPr="006E5966">
              <w:rPr>
                <w:color w:val="000000"/>
                <w:kern w:val="2"/>
                <w:lang w:eastAsia="ar-SA"/>
              </w:rPr>
              <w:t xml:space="preserve">); </w:t>
            </w:r>
            <w:r w:rsidRPr="006E5966">
              <w:rPr>
                <w:color w:val="000000"/>
                <w:kern w:val="2"/>
              </w:rPr>
              <w:t xml:space="preserve">читает  и переводит тексты по теме </w:t>
            </w:r>
            <w:r w:rsidRPr="006E5966">
              <w:rPr>
                <w:color w:val="000000"/>
                <w:kern w:val="2"/>
                <w:lang w:val="en-US"/>
              </w:rPr>
              <w:t>Dosage</w:t>
            </w:r>
            <w:r w:rsidRPr="006E5966">
              <w:rPr>
                <w:color w:val="000000"/>
                <w:kern w:val="2"/>
              </w:rPr>
              <w:t xml:space="preserve"> </w:t>
            </w:r>
            <w:r w:rsidRPr="006E5966">
              <w:rPr>
                <w:color w:val="000000"/>
                <w:kern w:val="2"/>
                <w:lang w:val="en-US"/>
              </w:rPr>
              <w:t>Forms</w:t>
            </w:r>
            <w:r w:rsidRPr="006E5966">
              <w:rPr>
                <w:color w:val="000000"/>
                <w:kern w:val="2"/>
              </w:rPr>
              <w:t xml:space="preserve"> </w:t>
            </w:r>
          </w:p>
        </w:tc>
      </w:tr>
      <w:tr w:rsidR="00B64A97" w:rsidRPr="00844ADF">
        <w:tc>
          <w:tcPr>
            <w:tcW w:w="567" w:type="dxa"/>
            <w:tcBorders>
              <w:top w:val="single" w:sz="4" w:space="0" w:color="auto"/>
              <w:left w:val="single" w:sz="4" w:space="0" w:color="auto"/>
              <w:bottom w:val="single" w:sz="4" w:space="0" w:color="auto"/>
              <w:right w:val="single" w:sz="4" w:space="0" w:color="auto"/>
            </w:tcBorders>
          </w:tcPr>
          <w:p w:rsidR="00B64A97" w:rsidRDefault="00B64A97">
            <w:r>
              <w:t>50</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sidRPr="006E5966">
              <w:rPr>
                <w:color w:val="000000"/>
                <w:kern w:val="2"/>
              </w:rPr>
              <w:t xml:space="preserve">Тема 50. Повелительное наклонение (повторение и закрепление), побудительные предложения с глаголом </w:t>
            </w:r>
            <w:r w:rsidRPr="006E5966">
              <w:rPr>
                <w:color w:val="000000"/>
                <w:kern w:val="2"/>
                <w:lang w:val="en-US"/>
              </w:rPr>
              <w:t>Let</w:t>
            </w:r>
            <w:r w:rsidRPr="006E5966">
              <w:rPr>
                <w:color w:val="000000"/>
                <w:kern w:val="2"/>
              </w:rPr>
              <w:t xml:space="preserve"> (употребление аналитической формы </w:t>
            </w:r>
            <w:r w:rsidRPr="006E5966">
              <w:rPr>
                <w:color w:val="000000"/>
                <w:kern w:val="2"/>
                <w:lang w:val="en-US"/>
              </w:rPr>
              <w:t>let</w:t>
            </w:r>
            <w:r w:rsidRPr="006E5966">
              <w:rPr>
                <w:color w:val="000000"/>
                <w:kern w:val="2"/>
              </w:rPr>
              <w:t xml:space="preserve"> + местоимение в объектном падеже или </w:t>
            </w:r>
            <w:r w:rsidRPr="006E5966">
              <w:rPr>
                <w:color w:val="000000"/>
                <w:kern w:val="2"/>
              </w:rPr>
              <w:lastRenderedPageBreak/>
              <w:t xml:space="preserve">существительное, перевод на русский язык для достижения смысловой адекватности); употребление цепочек существительных; повторение степеней сравнения прилагательных и наречий </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lastRenderedPageBreak/>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xml:space="preserve">- выполняет упражнения на </w:t>
            </w:r>
            <w:r w:rsidRPr="006E5966">
              <w:rPr>
                <w:color w:val="000000"/>
                <w:kern w:val="2"/>
              </w:rPr>
              <w:lastRenderedPageBreak/>
              <w:t>активизацию грамматического материала</w:t>
            </w:r>
          </w:p>
          <w:p w:rsidR="00B64A97" w:rsidRPr="006E5966" w:rsidRDefault="00B64A97" w:rsidP="00990FF0">
            <w:pPr>
              <w:tabs>
                <w:tab w:val="left" w:pos="72"/>
              </w:tabs>
              <w:spacing w:line="256" w:lineRule="auto"/>
              <w:jc w:val="both"/>
              <w:rPr>
                <w:color w:val="000000"/>
                <w:kern w:val="2"/>
              </w:rPr>
            </w:pPr>
            <w:r w:rsidRPr="006E5966">
              <w:rPr>
                <w:color w:val="000000"/>
                <w:kern w:val="2"/>
              </w:rPr>
              <w:t xml:space="preserve">- </w:t>
            </w:r>
            <w:r>
              <w:rPr>
                <w:color w:val="000000"/>
                <w:kern w:val="2"/>
              </w:rPr>
              <w:t xml:space="preserve">закрепляет  лексику по теме </w:t>
            </w:r>
            <w:r w:rsidRPr="006E5966">
              <w:rPr>
                <w:color w:val="000000"/>
                <w:kern w:val="2"/>
              </w:rPr>
              <w:t xml:space="preserve"> </w:t>
            </w:r>
            <w:r w:rsidRPr="006E5966">
              <w:rPr>
                <w:color w:val="000000"/>
                <w:kern w:val="2"/>
                <w:lang w:val="en-US"/>
              </w:rPr>
              <w:t>Liquid</w:t>
            </w:r>
            <w:r w:rsidRPr="006E5966">
              <w:rPr>
                <w:color w:val="000000"/>
                <w:kern w:val="2"/>
              </w:rPr>
              <w:t xml:space="preserve"> </w:t>
            </w:r>
            <w:r w:rsidRPr="006E5966">
              <w:rPr>
                <w:color w:val="000000"/>
                <w:kern w:val="2"/>
                <w:lang w:val="en-US"/>
              </w:rPr>
              <w:t>Dosage</w:t>
            </w:r>
            <w:r w:rsidRPr="006E5966">
              <w:rPr>
                <w:color w:val="000000"/>
                <w:kern w:val="2"/>
              </w:rPr>
              <w:t xml:space="preserve"> </w:t>
            </w:r>
            <w:r w:rsidRPr="006E5966">
              <w:rPr>
                <w:color w:val="000000"/>
                <w:kern w:val="2"/>
                <w:lang w:val="en-US"/>
              </w:rPr>
              <w:t>Forms</w:t>
            </w:r>
            <w:r w:rsidRPr="006E5966">
              <w:rPr>
                <w:color w:val="000000"/>
                <w:kern w:val="2"/>
              </w:rPr>
              <w:t xml:space="preserve"> (E</w:t>
            </w:r>
            <w:proofErr w:type="spellStart"/>
            <w:r w:rsidRPr="006E5966">
              <w:rPr>
                <w:color w:val="000000"/>
                <w:kern w:val="2"/>
                <w:lang w:val="en-US"/>
              </w:rPr>
              <w:t>mulsions</w:t>
            </w:r>
            <w:proofErr w:type="spellEnd"/>
            <w:r w:rsidRPr="006E5966">
              <w:rPr>
                <w:color w:val="000000"/>
                <w:kern w:val="2"/>
              </w:rPr>
              <w:t>)</w:t>
            </w:r>
          </w:p>
          <w:p w:rsidR="00B64A97" w:rsidRPr="0045202B" w:rsidRDefault="00B64A97" w:rsidP="00990FF0">
            <w:pPr>
              <w:spacing w:line="256" w:lineRule="auto"/>
              <w:rPr>
                <w:color w:val="000000"/>
                <w:kern w:val="2"/>
                <w:lang w:val="en-US"/>
              </w:rPr>
            </w:pPr>
            <w:proofErr w:type="gramStart"/>
            <w:r w:rsidRPr="006E5966">
              <w:rPr>
                <w:color w:val="000000"/>
                <w:kern w:val="2"/>
              </w:rPr>
              <w:t>читает</w:t>
            </w:r>
            <w:r w:rsidRPr="006E5966">
              <w:rPr>
                <w:color w:val="000000"/>
                <w:kern w:val="2"/>
                <w:lang w:val="en-US"/>
              </w:rPr>
              <w:t xml:space="preserve"> </w:t>
            </w:r>
            <w:r w:rsidRPr="006E5966">
              <w:rPr>
                <w:color w:val="000000"/>
                <w:kern w:val="2"/>
              </w:rPr>
              <w:t>текст</w:t>
            </w:r>
            <w:r w:rsidRPr="006E5966">
              <w:rPr>
                <w:color w:val="000000"/>
                <w:kern w:val="2"/>
                <w:lang w:val="en-US"/>
              </w:rPr>
              <w:t xml:space="preserve"> Liquid Dosage Forms (Emulsions</w:t>
            </w:r>
            <w:proofErr w:type="gramEnd"/>
          </w:p>
          <w:p w:rsidR="00B64A97" w:rsidRPr="008419FB" w:rsidRDefault="00B64A97" w:rsidP="00990FF0">
            <w:pPr>
              <w:suppressAutoHyphens/>
              <w:spacing w:line="256" w:lineRule="auto"/>
              <w:rPr>
                <w:color w:val="000000"/>
                <w:kern w:val="2"/>
                <w:lang w:val="en-US"/>
              </w:rPr>
            </w:pPr>
            <w:r w:rsidRPr="005809CE">
              <w:rPr>
                <w:color w:val="000000"/>
                <w:kern w:val="2"/>
                <w:lang w:val="en-US"/>
              </w:rPr>
              <w:t xml:space="preserve">- </w:t>
            </w:r>
            <w:r w:rsidRPr="006E5966">
              <w:rPr>
                <w:color w:val="000000"/>
                <w:kern w:val="2"/>
              </w:rPr>
              <w:t>читает</w:t>
            </w:r>
            <w:r w:rsidRPr="006E5966">
              <w:rPr>
                <w:color w:val="000000"/>
                <w:kern w:val="2"/>
                <w:lang w:val="en-US"/>
              </w:rPr>
              <w:t xml:space="preserve"> </w:t>
            </w:r>
            <w:r w:rsidRPr="006E5966">
              <w:rPr>
                <w:color w:val="000000"/>
                <w:kern w:val="2"/>
              </w:rPr>
              <w:t>текст</w:t>
            </w:r>
            <w:r w:rsidRPr="006E5966">
              <w:rPr>
                <w:color w:val="000000"/>
                <w:kern w:val="2"/>
                <w:lang w:val="en-US"/>
              </w:rPr>
              <w:t xml:space="preserve"> Semisolid Dosage forms (Ointments)</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lastRenderedPageBreak/>
              <w:t>51</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Pr>
                <w:color w:val="000000"/>
                <w:kern w:val="2"/>
              </w:rPr>
              <w:t xml:space="preserve">Тема 51. </w:t>
            </w:r>
            <w:r w:rsidRPr="006E5966">
              <w:rPr>
                <w:color w:val="000000"/>
                <w:kern w:val="2"/>
              </w:rPr>
              <w:t xml:space="preserve">Функции инфинитива (повторение); придаточные предложения и  их виды; многозначность предлогов и союзов (зависимость перевода предлогов </w:t>
            </w:r>
            <w:r w:rsidRPr="006E5966">
              <w:rPr>
                <w:color w:val="000000"/>
                <w:kern w:val="2"/>
                <w:lang w:val="en-US"/>
              </w:rPr>
              <w:t>in</w:t>
            </w:r>
            <w:r w:rsidRPr="006E5966">
              <w:rPr>
                <w:color w:val="000000"/>
                <w:kern w:val="2"/>
              </w:rPr>
              <w:t xml:space="preserve">, </w:t>
            </w:r>
            <w:r w:rsidRPr="006E5966">
              <w:rPr>
                <w:color w:val="000000"/>
                <w:kern w:val="2"/>
                <w:lang w:val="en-US"/>
              </w:rPr>
              <w:t>at</w:t>
            </w:r>
            <w:r w:rsidRPr="006E5966">
              <w:rPr>
                <w:color w:val="000000"/>
                <w:kern w:val="2"/>
              </w:rPr>
              <w:t xml:space="preserve">, </w:t>
            </w:r>
            <w:r w:rsidRPr="006E5966">
              <w:rPr>
                <w:color w:val="000000"/>
                <w:kern w:val="2"/>
                <w:lang w:val="en-US"/>
              </w:rPr>
              <w:t>on</w:t>
            </w:r>
            <w:r w:rsidRPr="006E5966">
              <w:rPr>
                <w:color w:val="000000"/>
                <w:kern w:val="2"/>
              </w:rPr>
              <w:t xml:space="preserve"> от существительных, обозначающих время, место, предметы и т.д., инварианты перевода устойчивых сочетаний с предлогами на русский язык)</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uppressAutoHyphens/>
              <w:spacing w:line="256" w:lineRule="auto"/>
              <w:rPr>
                <w:color w:val="000000"/>
                <w:kern w:val="2"/>
              </w:rPr>
            </w:pPr>
            <w:r w:rsidRPr="006E5966">
              <w:rPr>
                <w:color w:val="000000"/>
                <w:kern w:val="2"/>
              </w:rPr>
              <w:t xml:space="preserve">знакомится с лексикой к тексту </w:t>
            </w:r>
            <w:r w:rsidRPr="006E5966">
              <w:rPr>
                <w:color w:val="000000"/>
                <w:kern w:val="2"/>
                <w:lang w:val="en-US"/>
              </w:rPr>
              <w:t>Chemist</w:t>
            </w:r>
            <w:r w:rsidRPr="006E5966">
              <w:rPr>
                <w:color w:val="000000"/>
                <w:kern w:val="2"/>
              </w:rPr>
              <w:t>’</w:t>
            </w:r>
            <w:r w:rsidRPr="006E5966">
              <w:rPr>
                <w:color w:val="000000"/>
                <w:kern w:val="2"/>
                <w:lang w:val="en-US"/>
              </w:rPr>
              <w:t>s</w:t>
            </w:r>
            <w:r w:rsidRPr="006E5966">
              <w:rPr>
                <w:color w:val="000000"/>
                <w:kern w:val="2"/>
              </w:rPr>
              <w:t xml:space="preserve"> </w:t>
            </w:r>
            <w:r w:rsidRPr="006E5966">
              <w:rPr>
                <w:color w:val="000000"/>
                <w:kern w:val="2"/>
                <w:lang w:val="en-US"/>
              </w:rPr>
              <w:t>Shop</w:t>
            </w:r>
          </w:p>
          <w:p w:rsidR="00B64A97" w:rsidRPr="006E5966" w:rsidRDefault="00B64A97" w:rsidP="00990FF0">
            <w:pPr>
              <w:suppressAutoHyphens/>
              <w:spacing w:line="256" w:lineRule="auto"/>
              <w:rPr>
                <w:color w:val="000000"/>
                <w:kern w:val="2"/>
                <w:lang w:eastAsia="ar-SA"/>
              </w:rPr>
            </w:pPr>
            <w:r w:rsidRPr="006E5966">
              <w:rPr>
                <w:color w:val="000000"/>
                <w:kern w:val="2"/>
                <w:lang w:eastAsia="ar-SA"/>
              </w:rPr>
              <w:t xml:space="preserve">- читает текст </w:t>
            </w:r>
            <w:r w:rsidRPr="006E5966">
              <w:rPr>
                <w:color w:val="000000"/>
                <w:kern w:val="2"/>
                <w:lang w:val="en-US" w:eastAsia="ar-SA"/>
              </w:rPr>
              <w:t>Chemist</w:t>
            </w:r>
            <w:r w:rsidRPr="006E5966">
              <w:rPr>
                <w:color w:val="000000"/>
                <w:kern w:val="2"/>
                <w:lang w:eastAsia="ar-SA"/>
              </w:rPr>
              <w:t>’</w:t>
            </w:r>
            <w:r w:rsidRPr="006E5966">
              <w:rPr>
                <w:color w:val="000000"/>
                <w:kern w:val="2"/>
                <w:lang w:val="en-US" w:eastAsia="ar-SA"/>
              </w:rPr>
              <w:t>s</w:t>
            </w:r>
            <w:r w:rsidRPr="006E5966">
              <w:rPr>
                <w:color w:val="000000"/>
                <w:kern w:val="2"/>
                <w:lang w:eastAsia="ar-SA"/>
              </w:rPr>
              <w:t xml:space="preserve"> </w:t>
            </w:r>
            <w:r w:rsidRPr="006E5966">
              <w:rPr>
                <w:color w:val="000000"/>
                <w:kern w:val="2"/>
                <w:lang w:val="en-US" w:eastAsia="ar-SA"/>
              </w:rPr>
              <w:t>Shop</w:t>
            </w:r>
          </w:p>
          <w:p w:rsidR="00B64A97" w:rsidRPr="006E5966" w:rsidRDefault="00B64A97" w:rsidP="00990FF0">
            <w:pPr>
              <w:suppressAutoHyphens/>
              <w:spacing w:line="256" w:lineRule="auto"/>
              <w:rPr>
                <w:color w:val="000000"/>
                <w:kern w:val="2"/>
                <w:lang w:eastAsia="ar-SA"/>
              </w:rPr>
            </w:pPr>
            <w:r w:rsidRPr="006E5966">
              <w:rPr>
                <w:color w:val="000000"/>
                <w:kern w:val="2"/>
                <w:lang w:eastAsia="ar-SA"/>
              </w:rPr>
              <w:t xml:space="preserve">- знакомится с лексикой к тексту </w:t>
            </w:r>
            <w:r w:rsidRPr="006E5966">
              <w:rPr>
                <w:color w:val="000000"/>
                <w:kern w:val="2"/>
                <w:lang w:val="en-US" w:eastAsia="ar-SA"/>
              </w:rPr>
              <w:t>Proper</w:t>
            </w:r>
            <w:r w:rsidRPr="006E5966">
              <w:rPr>
                <w:color w:val="000000"/>
                <w:kern w:val="2"/>
                <w:lang w:eastAsia="ar-SA"/>
              </w:rPr>
              <w:t xml:space="preserve"> </w:t>
            </w:r>
            <w:r w:rsidRPr="006E5966">
              <w:rPr>
                <w:color w:val="000000"/>
                <w:kern w:val="2"/>
                <w:lang w:val="en-US" w:eastAsia="ar-SA"/>
              </w:rPr>
              <w:t>Storage</w:t>
            </w:r>
            <w:r w:rsidRPr="006E5966">
              <w:rPr>
                <w:color w:val="000000"/>
                <w:kern w:val="2"/>
                <w:lang w:eastAsia="ar-SA"/>
              </w:rPr>
              <w:t xml:space="preserve"> </w:t>
            </w:r>
            <w:r w:rsidRPr="006E5966">
              <w:rPr>
                <w:color w:val="000000"/>
                <w:kern w:val="2"/>
                <w:lang w:val="en-US" w:eastAsia="ar-SA"/>
              </w:rPr>
              <w:t>of</w:t>
            </w:r>
            <w:r w:rsidRPr="006E5966">
              <w:rPr>
                <w:color w:val="000000"/>
                <w:kern w:val="2"/>
                <w:lang w:eastAsia="ar-SA"/>
              </w:rPr>
              <w:t xml:space="preserve"> </w:t>
            </w:r>
            <w:r w:rsidRPr="006E5966">
              <w:rPr>
                <w:color w:val="000000"/>
                <w:kern w:val="2"/>
                <w:lang w:val="en-US" w:eastAsia="ar-SA"/>
              </w:rPr>
              <w:t>Drugs</w:t>
            </w:r>
            <w:r w:rsidRPr="006E5966">
              <w:rPr>
                <w:color w:val="000000"/>
                <w:kern w:val="2"/>
                <w:lang w:eastAsia="ar-SA"/>
              </w:rPr>
              <w:t xml:space="preserve"> (</w:t>
            </w:r>
            <w:r w:rsidRPr="006E5966">
              <w:rPr>
                <w:color w:val="000000"/>
                <w:kern w:val="2"/>
                <w:lang w:val="en-US" w:eastAsia="ar-SA"/>
              </w:rPr>
              <w:t>Part</w:t>
            </w:r>
            <w:r w:rsidRPr="006E5966">
              <w:rPr>
                <w:color w:val="000000"/>
                <w:kern w:val="2"/>
                <w:lang w:eastAsia="ar-SA"/>
              </w:rPr>
              <w:t xml:space="preserve"> </w:t>
            </w:r>
            <w:r w:rsidRPr="006E5966">
              <w:rPr>
                <w:color w:val="000000"/>
                <w:kern w:val="2"/>
                <w:lang w:val="en-US" w:eastAsia="ar-SA"/>
              </w:rPr>
              <w:t>I</w:t>
            </w:r>
            <w:r w:rsidRPr="006E5966">
              <w:rPr>
                <w:color w:val="000000"/>
                <w:kern w:val="2"/>
                <w:lang w:eastAsia="ar-SA"/>
              </w:rPr>
              <w:t>)</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52</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sidRPr="006E5966">
              <w:rPr>
                <w:color w:val="000000"/>
                <w:kern w:val="2"/>
              </w:rPr>
              <w:t xml:space="preserve">Тема 52. Слова - заменители существительных; функции </w:t>
            </w:r>
            <w:r w:rsidRPr="006E5966">
              <w:rPr>
                <w:color w:val="000000"/>
                <w:kern w:val="2"/>
                <w:lang w:val="en-US"/>
              </w:rPr>
              <w:t>one</w:t>
            </w:r>
            <w:r w:rsidRPr="006E5966">
              <w:rPr>
                <w:color w:val="000000"/>
                <w:kern w:val="2"/>
              </w:rPr>
              <w:t xml:space="preserve"> и </w:t>
            </w:r>
            <w:r w:rsidRPr="006E5966">
              <w:rPr>
                <w:color w:val="000000"/>
                <w:kern w:val="2"/>
                <w:lang w:val="en-US"/>
              </w:rPr>
              <w:t>that</w:t>
            </w:r>
            <w:r w:rsidRPr="006E5966">
              <w:rPr>
                <w:color w:val="000000"/>
                <w:kern w:val="2"/>
              </w:rPr>
              <w:t>; предлоги и союзы (многофункциональность слов, употребляемых в качестве предлогов и союзов и адекватность их перевода на русский язык)- повторение</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tabs>
                <w:tab w:val="left" w:pos="72"/>
              </w:tabs>
              <w:suppressAutoHyphens/>
              <w:spacing w:line="256" w:lineRule="auto"/>
              <w:jc w:val="both"/>
              <w:rPr>
                <w:color w:val="000000"/>
                <w:kern w:val="2"/>
                <w:lang w:val="en-US"/>
              </w:rPr>
            </w:pPr>
            <w:r w:rsidRPr="006E5966">
              <w:rPr>
                <w:color w:val="000000"/>
                <w:kern w:val="2"/>
              </w:rPr>
              <w:t>знакомится</w:t>
            </w:r>
            <w:r w:rsidRPr="006E5966">
              <w:rPr>
                <w:color w:val="000000"/>
                <w:kern w:val="2"/>
                <w:lang w:val="en-US"/>
              </w:rPr>
              <w:t xml:space="preserve"> </w:t>
            </w:r>
            <w:r w:rsidRPr="006E5966">
              <w:rPr>
                <w:color w:val="000000"/>
                <w:kern w:val="2"/>
              </w:rPr>
              <w:t>с</w:t>
            </w:r>
            <w:r w:rsidRPr="006E5966">
              <w:rPr>
                <w:color w:val="000000"/>
                <w:kern w:val="2"/>
                <w:lang w:val="en-US"/>
              </w:rPr>
              <w:t xml:space="preserve"> </w:t>
            </w:r>
            <w:r w:rsidRPr="006E5966">
              <w:rPr>
                <w:color w:val="000000"/>
                <w:kern w:val="2"/>
              </w:rPr>
              <w:t>лексикой</w:t>
            </w:r>
            <w:r w:rsidRPr="006E5966">
              <w:rPr>
                <w:color w:val="000000"/>
                <w:kern w:val="2"/>
                <w:lang w:val="en-US"/>
              </w:rPr>
              <w:t xml:space="preserve"> </w:t>
            </w:r>
            <w:r w:rsidRPr="006E5966">
              <w:rPr>
                <w:color w:val="000000"/>
                <w:kern w:val="2"/>
              </w:rPr>
              <w:t>к</w:t>
            </w:r>
            <w:r w:rsidRPr="006E5966">
              <w:rPr>
                <w:color w:val="000000"/>
                <w:kern w:val="2"/>
                <w:lang w:val="en-US"/>
              </w:rPr>
              <w:t xml:space="preserve"> </w:t>
            </w:r>
            <w:r w:rsidRPr="006E5966">
              <w:rPr>
                <w:color w:val="000000"/>
                <w:kern w:val="2"/>
              </w:rPr>
              <w:t>тексту</w:t>
            </w:r>
            <w:r w:rsidRPr="006E5966">
              <w:rPr>
                <w:color w:val="000000"/>
                <w:kern w:val="2"/>
                <w:lang w:val="en-US"/>
              </w:rPr>
              <w:t xml:space="preserve"> Proper Storage of Drugs (part II) </w:t>
            </w:r>
          </w:p>
          <w:p w:rsidR="00B64A97" w:rsidRPr="006E5966" w:rsidRDefault="00B64A97" w:rsidP="00990FF0">
            <w:pPr>
              <w:tabs>
                <w:tab w:val="left" w:pos="72"/>
              </w:tabs>
              <w:suppressAutoHyphens/>
              <w:spacing w:line="256" w:lineRule="auto"/>
              <w:jc w:val="both"/>
              <w:rPr>
                <w:color w:val="000000"/>
                <w:kern w:val="2"/>
                <w:lang w:val="en-US"/>
              </w:rPr>
            </w:pPr>
            <w:r w:rsidRPr="006E5966">
              <w:rPr>
                <w:color w:val="000000"/>
                <w:kern w:val="2"/>
                <w:lang w:val="en-US"/>
              </w:rPr>
              <w:t xml:space="preserve">- </w:t>
            </w:r>
            <w:r w:rsidRPr="006E5966">
              <w:rPr>
                <w:color w:val="000000"/>
                <w:kern w:val="2"/>
              </w:rPr>
              <w:t>читает</w:t>
            </w:r>
            <w:r w:rsidRPr="006E5966">
              <w:rPr>
                <w:color w:val="000000"/>
                <w:kern w:val="2"/>
                <w:lang w:val="en-US"/>
              </w:rPr>
              <w:t xml:space="preserve"> </w:t>
            </w:r>
            <w:r w:rsidRPr="006E5966">
              <w:rPr>
                <w:color w:val="000000"/>
                <w:kern w:val="2"/>
              </w:rPr>
              <w:t>текст</w:t>
            </w:r>
            <w:r w:rsidRPr="006E5966">
              <w:rPr>
                <w:color w:val="000000"/>
                <w:kern w:val="2"/>
                <w:lang w:val="en-US"/>
              </w:rPr>
              <w:t xml:space="preserve"> Proper Storage of Drugs (part I) </w:t>
            </w:r>
          </w:p>
          <w:p w:rsidR="00B64A97" w:rsidRPr="006E5966" w:rsidRDefault="00B64A97" w:rsidP="00990FF0">
            <w:pPr>
              <w:suppressAutoHyphens/>
              <w:spacing w:line="256" w:lineRule="auto"/>
              <w:rPr>
                <w:color w:val="000000"/>
                <w:kern w:val="2"/>
              </w:rPr>
            </w:pPr>
            <w:r w:rsidRPr="006E5966">
              <w:rPr>
                <w:color w:val="000000"/>
                <w:kern w:val="2"/>
              </w:rPr>
              <w:t>отвечает на вопросы по тексту</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53</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sidRPr="006E5966">
              <w:rPr>
                <w:color w:val="000000"/>
                <w:kern w:val="2"/>
              </w:rPr>
              <w:t xml:space="preserve">Тема 53. </w:t>
            </w:r>
            <w:proofErr w:type="gramStart"/>
            <w:r w:rsidRPr="006E5966">
              <w:rPr>
                <w:color w:val="000000"/>
                <w:kern w:val="2"/>
              </w:rPr>
              <w:t xml:space="preserve">Модальные глаголы (особенности спряжения, отрицательные и вопросительные формы, компаративный анализ модальных и смысловых глаголов); эквиваленты модальных глаголов – повторение;  простое утвердительное предложение (понятие «аналитический язык», прямой порядок слов, место обстоятельства, варианты перевода </w:t>
            </w:r>
            <w:proofErr w:type="gramEnd"/>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tabs>
                <w:tab w:val="left" w:pos="72"/>
              </w:tabs>
              <w:suppressAutoHyphens/>
              <w:spacing w:line="256" w:lineRule="auto"/>
              <w:jc w:val="both"/>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tabs>
                <w:tab w:val="left" w:pos="72"/>
              </w:tabs>
              <w:suppressAutoHyphens/>
              <w:spacing w:line="256" w:lineRule="auto"/>
              <w:jc w:val="both"/>
              <w:rPr>
                <w:color w:val="000000"/>
                <w:kern w:val="2"/>
                <w:lang w:val="en-US"/>
              </w:rPr>
            </w:pPr>
            <w:r w:rsidRPr="006E5966">
              <w:rPr>
                <w:color w:val="000000"/>
                <w:kern w:val="2"/>
                <w:lang w:val="en-US"/>
              </w:rPr>
              <w:t xml:space="preserve">- </w:t>
            </w:r>
            <w:r w:rsidRPr="006E5966">
              <w:rPr>
                <w:color w:val="000000"/>
                <w:kern w:val="2"/>
                <w:lang w:eastAsia="ar-SA"/>
              </w:rPr>
              <w:t>читает</w:t>
            </w:r>
            <w:r w:rsidRPr="006E5966">
              <w:rPr>
                <w:color w:val="000000"/>
                <w:kern w:val="2"/>
                <w:lang w:val="en-US" w:eastAsia="ar-SA"/>
              </w:rPr>
              <w:t xml:space="preserve"> </w:t>
            </w:r>
            <w:r w:rsidRPr="006E5966">
              <w:rPr>
                <w:color w:val="000000"/>
                <w:kern w:val="2"/>
                <w:lang w:eastAsia="ar-SA"/>
              </w:rPr>
              <w:t>текст</w:t>
            </w:r>
            <w:r w:rsidRPr="006E5966">
              <w:rPr>
                <w:color w:val="000000"/>
                <w:kern w:val="2"/>
                <w:lang w:val="en-US" w:eastAsia="ar-SA"/>
              </w:rPr>
              <w:t xml:space="preserve"> </w:t>
            </w:r>
            <w:r w:rsidRPr="006E5966">
              <w:rPr>
                <w:color w:val="000000"/>
                <w:kern w:val="2"/>
                <w:lang w:val="en-US"/>
              </w:rPr>
              <w:t xml:space="preserve">Proper Storage of Drugs (part II)  </w:t>
            </w:r>
          </w:p>
          <w:p w:rsidR="00B64A97" w:rsidRPr="006E5966" w:rsidRDefault="00B64A97" w:rsidP="00990FF0">
            <w:pPr>
              <w:tabs>
                <w:tab w:val="left" w:pos="72"/>
              </w:tabs>
              <w:suppressAutoHyphens/>
              <w:spacing w:line="256" w:lineRule="auto"/>
              <w:jc w:val="both"/>
              <w:rPr>
                <w:color w:val="000000"/>
                <w:kern w:val="2"/>
              </w:rPr>
            </w:pPr>
            <w:r w:rsidRPr="006E5966">
              <w:rPr>
                <w:color w:val="000000"/>
                <w:kern w:val="2"/>
                <w:lang w:eastAsia="ar-SA"/>
              </w:rPr>
              <w:t xml:space="preserve">- знакомится с лексикой к тексту </w:t>
            </w:r>
            <w:r w:rsidRPr="006E5966">
              <w:rPr>
                <w:color w:val="000000"/>
                <w:kern w:val="2"/>
                <w:lang w:val="en-US" w:eastAsia="ar-SA"/>
              </w:rPr>
              <w:t>Prescription</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54</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Pr>
                <w:color w:val="000000"/>
                <w:kern w:val="2"/>
              </w:rPr>
              <w:t>Тема 54.</w:t>
            </w:r>
            <w:r w:rsidRPr="006E5966">
              <w:rPr>
                <w:color w:val="000000"/>
                <w:kern w:val="2"/>
              </w:rPr>
              <w:t xml:space="preserve"> Функции служебного слова </w:t>
            </w:r>
            <w:r w:rsidRPr="006E5966">
              <w:rPr>
                <w:color w:val="000000"/>
                <w:kern w:val="2"/>
                <w:lang w:val="en-US"/>
              </w:rPr>
              <w:t>as</w:t>
            </w:r>
            <w:r w:rsidRPr="006E5966">
              <w:rPr>
                <w:color w:val="000000"/>
                <w:kern w:val="2"/>
              </w:rPr>
              <w:t xml:space="preserve">; значение и функции </w:t>
            </w:r>
            <w:r w:rsidRPr="006E5966">
              <w:rPr>
                <w:color w:val="000000"/>
                <w:kern w:val="2"/>
                <w:lang w:val="en-US"/>
              </w:rPr>
              <w:t>both</w:t>
            </w:r>
            <w:r w:rsidRPr="006E5966">
              <w:rPr>
                <w:color w:val="000000"/>
                <w:kern w:val="2"/>
              </w:rPr>
              <w:t xml:space="preserve">; </w:t>
            </w:r>
            <w:r w:rsidRPr="006E5966">
              <w:rPr>
                <w:color w:val="000000"/>
                <w:kern w:val="2"/>
              </w:rPr>
              <w:lastRenderedPageBreak/>
              <w:t>вопросительные и отрицательные предложения (вспомогательные глаголы, общий вопрос, краткие утвердительные и отрицательные ответы); вопросы разных типов</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lastRenderedPageBreak/>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lastRenderedPageBreak/>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lastRenderedPageBreak/>
              <w:t xml:space="preserve">- отвечает на вопросы по лексико-грамматическому </w:t>
            </w:r>
            <w:r w:rsidRPr="006E5966">
              <w:rPr>
                <w:color w:val="000000"/>
                <w:kern w:val="2"/>
              </w:rPr>
              <w:lastRenderedPageBreak/>
              <w:t>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pacing w:line="256" w:lineRule="auto"/>
              <w:rPr>
                <w:color w:val="000000"/>
                <w:kern w:val="2"/>
                <w:lang w:val="en-US" w:eastAsia="ar-SA"/>
              </w:rPr>
            </w:pPr>
            <w:r w:rsidRPr="006E5966">
              <w:rPr>
                <w:color w:val="000000"/>
                <w:kern w:val="2"/>
                <w:lang w:val="en-US" w:eastAsia="ar-SA"/>
              </w:rPr>
              <w:t xml:space="preserve">- </w:t>
            </w:r>
            <w:r w:rsidRPr="006E5966">
              <w:rPr>
                <w:color w:val="000000"/>
                <w:kern w:val="2"/>
              </w:rPr>
              <w:t>знакомится</w:t>
            </w:r>
            <w:r w:rsidRPr="006E5966">
              <w:rPr>
                <w:color w:val="000000"/>
                <w:kern w:val="2"/>
                <w:lang w:val="en-US"/>
              </w:rPr>
              <w:t xml:space="preserve"> </w:t>
            </w:r>
            <w:r w:rsidRPr="006E5966">
              <w:rPr>
                <w:color w:val="000000"/>
                <w:kern w:val="2"/>
              </w:rPr>
              <w:t>с</w:t>
            </w:r>
            <w:r w:rsidRPr="006E5966">
              <w:rPr>
                <w:color w:val="000000"/>
                <w:kern w:val="2"/>
                <w:lang w:val="en-US"/>
              </w:rPr>
              <w:t xml:space="preserve"> </w:t>
            </w:r>
            <w:r w:rsidRPr="006E5966">
              <w:rPr>
                <w:color w:val="000000"/>
                <w:kern w:val="2"/>
              </w:rPr>
              <w:t>лексикой</w:t>
            </w:r>
            <w:r w:rsidRPr="006E5966">
              <w:rPr>
                <w:color w:val="000000"/>
                <w:kern w:val="2"/>
                <w:lang w:val="en-US"/>
              </w:rPr>
              <w:t xml:space="preserve"> </w:t>
            </w:r>
            <w:r w:rsidRPr="006E5966">
              <w:rPr>
                <w:color w:val="000000"/>
                <w:kern w:val="2"/>
              </w:rPr>
              <w:t>к</w:t>
            </w:r>
            <w:r w:rsidRPr="006E5966">
              <w:rPr>
                <w:color w:val="000000"/>
                <w:kern w:val="2"/>
                <w:lang w:val="en-US"/>
              </w:rPr>
              <w:t xml:space="preserve"> </w:t>
            </w:r>
            <w:r w:rsidRPr="006E5966">
              <w:rPr>
                <w:color w:val="000000"/>
                <w:kern w:val="2"/>
              </w:rPr>
              <w:t>тексту</w:t>
            </w:r>
            <w:r w:rsidRPr="006E5966">
              <w:rPr>
                <w:color w:val="000000"/>
                <w:kern w:val="2"/>
                <w:lang w:val="en-US"/>
              </w:rPr>
              <w:t xml:space="preserve"> Structure of Annotation to Medical Preparations</w:t>
            </w:r>
          </w:p>
          <w:p w:rsidR="00B64A97" w:rsidRPr="006E5966" w:rsidRDefault="00B64A97" w:rsidP="00990FF0">
            <w:pPr>
              <w:tabs>
                <w:tab w:val="left" w:pos="72"/>
              </w:tabs>
              <w:suppressAutoHyphens/>
              <w:spacing w:line="256" w:lineRule="auto"/>
              <w:jc w:val="both"/>
              <w:rPr>
                <w:color w:val="000000"/>
                <w:kern w:val="2"/>
              </w:rPr>
            </w:pPr>
            <w:r w:rsidRPr="006E5966">
              <w:rPr>
                <w:color w:val="000000"/>
                <w:kern w:val="2"/>
                <w:lang w:val="en-US" w:eastAsia="ar-SA"/>
              </w:rPr>
              <w:t xml:space="preserve">- </w:t>
            </w:r>
            <w:r w:rsidRPr="006E5966">
              <w:rPr>
                <w:color w:val="000000"/>
                <w:kern w:val="2"/>
                <w:lang w:eastAsia="ar-SA"/>
              </w:rPr>
              <w:t>читает</w:t>
            </w:r>
            <w:r w:rsidRPr="006E5966">
              <w:rPr>
                <w:color w:val="000000"/>
                <w:kern w:val="2"/>
                <w:lang w:val="en-US" w:eastAsia="ar-SA"/>
              </w:rPr>
              <w:t xml:space="preserve"> </w:t>
            </w:r>
            <w:r w:rsidRPr="006E5966">
              <w:rPr>
                <w:color w:val="000000"/>
                <w:kern w:val="2"/>
                <w:lang w:eastAsia="ar-SA"/>
              </w:rPr>
              <w:t>текст</w:t>
            </w:r>
            <w:r w:rsidRPr="006E5966">
              <w:rPr>
                <w:color w:val="000000"/>
                <w:kern w:val="2"/>
                <w:lang w:val="en-US" w:eastAsia="ar-SA"/>
              </w:rPr>
              <w:t xml:space="preserve"> Prescription</w:t>
            </w:r>
          </w:p>
        </w:tc>
      </w:tr>
      <w:tr w:rsidR="00B64A97" w:rsidRPr="00844ADF">
        <w:tc>
          <w:tcPr>
            <w:tcW w:w="567" w:type="dxa"/>
            <w:tcBorders>
              <w:top w:val="single" w:sz="4" w:space="0" w:color="auto"/>
              <w:left w:val="single" w:sz="4" w:space="0" w:color="auto"/>
              <w:bottom w:val="single" w:sz="4" w:space="0" w:color="auto"/>
              <w:right w:val="single" w:sz="4" w:space="0" w:color="auto"/>
            </w:tcBorders>
          </w:tcPr>
          <w:p w:rsidR="00B64A97" w:rsidRDefault="00B64A97">
            <w:r>
              <w:lastRenderedPageBreak/>
              <w:t>55</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sidRPr="006E5966">
              <w:rPr>
                <w:color w:val="000000"/>
                <w:kern w:val="2"/>
              </w:rPr>
              <w:t xml:space="preserve">Тема 55. Правило согласования времен (употребление временных форм для обозначения одновременного действия главного и придаточного предложения, компаративный анализ употребления временной формы прошедшего времени </w:t>
            </w:r>
            <w:r>
              <w:rPr>
                <w:color w:val="000000"/>
                <w:kern w:val="2"/>
              </w:rPr>
              <w:t>в английском и русском языке)</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tabs>
                <w:tab w:val="left" w:pos="72"/>
              </w:tabs>
              <w:suppressAutoHyphens/>
              <w:spacing w:line="256" w:lineRule="auto"/>
              <w:jc w:val="both"/>
              <w:rPr>
                <w:color w:val="000000"/>
                <w:kern w:val="2"/>
              </w:rPr>
            </w:pPr>
            <w:r w:rsidRPr="005809CE">
              <w:rPr>
                <w:color w:val="000000"/>
                <w:kern w:val="2"/>
              </w:rPr>
              <w:t xml:space="preserve">- </w:t>
            </w:r>
            <w:r w:rsidRPr="006E5966">
              <w:rPr>
                <w:color w:val="000000"/>
                <w:kern w:val="2"/>
              </w:rPr>
              <w:t>знакомится с лексикой к тексту M</w:t>
            </w:r>
            <w:proofErr w:type="spellStart"/>
            <w:r w:rsidRPr="006E5966">
              <w:rPr>
                <w:color w:val="000000"/>
                <w:kern w:val="2"/>
                <w:lang w:val="en-US"/>
              </w:rPr>
              <w:t>echanisms</w:t>
            </w:r>
            <w:proofErr w:type="spellEnd"/>
            <w:r w:rsidRPr="006E5966">
              <w:rPr>
                <w:color w:val="000000"/>
                <w:kern w:val="2"/>
              </w:rPr>
              <w:t xml:space="preserve"> </w:t>
            </w:r>
            <w:r w:rsidRPr="006E5966">
              <w:rPr>
                <w:color w:val="000000"/>
                <w:kern w:val="2"/>
                <w:lang w:val="en-US"/>
              </w:rPr>
              <w:t>of</w:t>
            </w:r>
            <w:r w:rsidRPr="006E5966">
              <w:rPr>
                <w:color w:val="000000"/>
                <w:kern w:val="2"/>
              </w:rPr>
              <w:t xml:space="preserve"> </w:t>
            </w:r>
            <w:r w:rsidRPr="006E5966">
              <w:rPr>
                <w:color w:val="000000"/>
                <w:kern w:val="2"/>
                <w:lang w:val="en-US"/>
              </w:rPr>
              <w:t>Drug</w:t>
            </w:r>
            <w:r w:rsidRPr="006E5966">
              <w:rPr>
                <w:color w:val="000000"/>
                <w:kern w:val="2"/>
              </w:rPr>
              <w:t xml:space="preserve"> </w:t>
            </w:r>
            <w:r w:rsidRPr="006E5966">
              <w:rPr>
                <w:color w:val="000000"/>
                <w:kern w:val="2"/>
                <w:lang w:val="en-US"/>
              </w:rPr>
              <w:t>Action</w:t>
            </w:r>
          </w:p>
          <w:p w:rsidR="00B64A97" w:rsidRPr="008419FB" w:rsidRDefault="00B64A97" w:rsidP="00990FF0">
            <w:pPr>
              <w:spacing w:line="256" w:lineRule="auto"/>
              <w:rPr>
                <w:color w:val="000000"/>
                <w:kern w:val="2"/>
                <w:lang w:val="en-US" w:eastAsia="ar-SA"/>
              </w:rPr>
            </w:pPr>
            <w:r w:rsidRPr="006E5966">
              <w:rPr>
                <w:color w:val="000000"/>
                <w:kern w:val="2"/>
                <w:lang w:val="en-US" w:eastAsia="ar-SA"/>
              </w:rPr>
              <w:t xml:space="preserve">- </w:t>
            </w:r>
            <w:r w:rsidRPr="006E5966">
              <w:rPr>
                <w:color w:val="000000"/>
                <w:kern w:val="2"/>
                <w:lang w:eastAsia="ar-SA"/>
              </w:rPr>
              <w:t>читает</w:t>
            </w:r>
            <w:r w:rsidRPr="006E5966">
              <w:rPr>
                <w:color w:val="000000"/>
                <w:kern w:val="2"/>
                <w:lang w:val="en-US" w:eastAsia="ar-SA"/>
              </w:rPr>
              <w:t xml:space="preserve"> </w:t>
            </w:r>
            <w:r w:rsidRPr="006E5966">
              <w:rPr>
                <w:color w:val="000000"/>
                <w:kern w:val="2"/>
                <w:lang w:eastAsia="ar-SA"/>
              </w:rPr>
              <w:t>текст</w:t>
            </w:r>
            <w:r w:rsidRPr="006E5966">
              <w:rPr>
                <w:color w:val="000000"/>
                <w:kern w:val="2"/>
                <w:lang w:val="en-US" w:eastAsia="ar-SA"/>
              </w:rPr>
              <w:t xml:space="preserve"> </w:t>
            </w:r>
            <w:r w:rsidRPr="006E5966">
              <w:rPr>
                <w:color w:val="000000"/>
                <w:kern w:val="2"/>
                <w:lang w:val="en-US"/>
              </w:rPr>
              <w:t>Structure of Annotation to Medical Preparations</w:t>
            </w:r>
          </w:p>
        </w:tc>
      </w:tr>
      <w:tr w:rsidR="00B64A97" w:rsidRPr="00844ADF">
        <w:tc>
          <w:tcPr>
            <w:tcW w:w="567" w:type="dxa"/>
            <w:tcBorders>
              <w:top w:val="single" w:sz="4" w:space="0" w:color="auto"/>
              <w:left w:val="single" w:sz="4" w:space="0" w:color="auto"/>
              <w:bottom w:val="single" w:sz="4" w:space="0" w:color="auto"/>
              <w:right w:val="single" w:sz="4" w:space="0" w:color="auto"/>
            </w:tcBorders>
          </w:tcPr>
          <w:p w:rsidR="00B64A97" w:rsidRDefault="00B64A97">
            <w:r>
              <w:t>56</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sidRPr="006E5966">
              <w:rPr>
                <w:color w:val="000000"/>
                <w:kern w:val="2"/>
              </w:rPr>
              <w:t xml:space="preserve">Тема 56. Предложения с усилительной конструкцией </w:t>
            </w:r>
            <w:r w:rsidRPr="006E5966">
              <w:rPr>
                <w:color w:val="000000"/>
                <w:kern w:val="2"/>
                <w:lang w:val="en-US"/>
              </w:rPr>
              <w:t>It</w:t>
            </w:r>
            <w:r w:rsidRPr="006E5966">
              <w:rPr>
                <w:color w:val="000000"/>
                <w:kern w:val="2"/>
              </w:rPr>
              <w:t xml:space="preserve"> </w:t>
            </w:r>
            <w:r w:rsidRPr="006E5966">
              <w:rPr>
                <w:color w:val="000000"/>
                <w:kern w:val="2"/>
                <w:lang w:val="en-US"/>
              </w:rPr>
              <w:t>is</w:t>
            </w:r>
            <w:r w:rsidRPr="006E5966">
              <w:rPr>
                <w:color w:val="000000"/>
                <w:kern w:val="2"/>
              </w:rPr>
              <w:t xml:space="preserve"> … </w:t>
            </w:r>
            <w:r w:rsidRPr="006E5966">
              <w:rPr>
                <w:color w:val="000000"/>
                <w:kern w:val="2"/>
                <w:lang w:val="en-US"/>
              </w:rPr>
              <w:t>that</w:t>
            </w:r>
            <w:r w:rsidRPr="006E5966">
              <w:rPr>
                <w:color w:val="000000"/>
                <w:kern w:val="2"/>
              </w:rPr>
              <w:t xml:space="preserve"> (формирование навыка распознавания предложений с усилительной конструкцией и достижения смысловой адекватности при переводе на русский язык)</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tabs>
                <w:tab w:val="left" w:pos="72"/>
              </w:tabs>
              <w:suppressAutoHyphens/>
              <w:spacing w:line="256" w:lineRule="auto"/>
              <w:jc w:val="both"/>
              <w:rPr>
                <w:color w:val="000000"/>
                <w:kern w:val="2"/>
              </w:rPr>
            </w:pPr>
            <w:r w:rsidRPr="006E5966">
              <w:rPr>
                <w:color w:val="000000"/>
                <w:kern w:val="2"/>
              </w:rPr>
              <w:t>- знакомится с лексикой к тексту M</w:t>
            </w:r>
            <w:proofErr w:type="spellStart"/>
            <w:r w:rsidRPr="006E5966">
              <w:rPr>
                <w:color w:val="000000"/>
                <w:kern w:val="2"/>
                <w:lang w:val="en-US"/>
              </w:rPr>
              <w:t>echanisms</w:t>
            </w:r>
            <w:proofErr w:type="spellEnd"/>
            <w:r w:rsidRPr="006E5966">
              <w:rPr>
                <w:color w:val="000000"/>
                <w:kern w:val="2"/>
              </w:rPr>
              <w:t xml:space="preserve"> </w:t>
            </w:r>
            <w:r w:rsidRPr="006E5966">
              <w:rPr>
                <w:color w:val="000000"/>
                <w:kern w:val="2"/>
                <w:lang w:val="en-US"/>
              </w:rPr>
              <w:t>of</w:t>
            </w:r>
            <w:r w:rsidRPr="006E5966">
              <w:rPr>
                <w:color w:val="000000"/>
                <w:kern w:val="2"/>
              </w:rPr>
              <w:t xml:space="preserve"> </w:t>
            </w:r>
            <w:r w:rsidRPr="006E5966">
              <w:rPr>
                <w:color w:val="000000"/>
                <w:kern w:val="2"/>
                <w:lang w:val="en-US"/>
              </w:rPr>
              <w:t>Drug</w:t>
            </w:r>
            <w:r w:rsidRPr="006E5966">
              <w:rPr>
                <w:color w:val="000000"/>
                <w:kern w:val="2"/>
              </w:rPr>
              <w:t xml:space="preserve"> </w:t>
            </w:r>
            <w:r w:rsidRPr="006E5966">
              <w:rPr>
                <w:color w:val="000000"/>
                <w:kern w:val="2"/>
                <w:lang w:val="en-US"/>
              </w:rPr>
              <w:t>Action</w:t>
            </w:r>
          </w:p>
          <w:p w:rsidR="00B64A97" w:rsidRPr="006E5966" w:rsidRDefault="00B64A97" w:rsidP="00990FF0">
            <w:pPr>
              <w:tabs>
                <w:tab w:val="left" w:pos="72"/>
              </w:tabs>
              <w:spacing w:line="256" w:lineRule="auto"/>
              <w:jc w:val="both"/>
              <w:rPr>
                <w:color w:val="000000"/>
                <w:kern w:val="2"/>
                <w:lang w:val="en-US" w:eastAsia="ar-SA"/>
              </w:rPr>
            </w:pPr>
            <w:r w:rsidRPr="006E5966">
              <w:rPr>
                <w:color w:val="000000"/>
                <w:kern w:val="2"/>
                <w:lang w:val="en-US" w:eastAsia="ar-SA"/>
              </w:rPr>
              <w:t xml:space="preserve">- </w:t>
            </w:r>
            <w:r w:rsidRPr="006E5966">
              <w:rPr>
                <w:color w:val="000000"/>
                <w:kern w:val="2"/>
                <w:lang w:eastAsia="ar-SA"/>
              </w:rPr>
              <w:t>читает</w:t>
            </w:r>
            <w:r w:rsidRPr="006E5966">
              <w:rPr>
                <w:color w:val="000000"/>
                <w:kern w:val="2"/>
                <w:lang w:val="en-US" w:eastAsia="ar-SA"/>
              </w:rPr>
              <w:t xml:space="preserve"> </w:t>
            </w:r>
            <w:r w:rsidRPr="006E5966">
              <w:rPr>
                <w:color w:val="000000"/>
                <w:kern w:val="2"/>
                <w:lang w:eastAsia="ar-SA"/>
              </w:rPr>
              <w:t>текст</w:t>
            </w:r>
            <w:r w:rsidRPr="006E5966">
              <w:rPr>
                <w:color w:val="000000"/>
                <w:kern w:val="2"/>
                <w:lang w:val="en-US" w:eastAsia="ar-SA"/>
              </w:rPr>
              <w:t xml:space="preserve"> </w:t>
            </w:r>
            <w:r w:rsidRPr="006E5966">
              <w:rPr>
                <w:color w:val="000000"/>
                <w:kern w:val="2"/>
                <w:lang w:val="en-US"/>
              </w:rPr>
              <w:t>Structure of Annotation to Medical Preparations</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t>57</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lang w:eastAsia="ar-SA"/>
              </w:rPr>
            </w:pPr>
            <w:r w:rsidRPr="006E5966">
              <w:rPr>
                <w:color w:val="000000"/>
                <w:kern w:val="2"/>
              </w:rPr>
              <w:t>Тема 57. Сложное дополнение (глаголы, употребляемые со сложным дополнением, место в предложении, перевод сложного дополнения на русский язык соответствующим придаточным предложением)</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6E5966" w:rsidRDefault="00B64A97" w:rsidP="00990FF0">
            <w:pPr>
              <w:spacing w:line="256" w:lineRule="auto"/>
              <w:rPr>
                <w:color w:val="000000"/>
                <w:kern w:val="2"/>
              </w:rPr>
            </w:pPr>
            <w:r w:rsidRPr="006E5966">
              <w:rPr>
                <w:color w:val="000000"/>
                <w:kern w:val="2"/>
              </w:rPr>
              <w:t xml:space="preserve">- знакомится с лексикой к тексту </w:t>
            </w:r>
            <w:r w:rsidRPr="006E5966">
              <w:rPr>
                <w:color w:val="000000"/>
                <w:kern w:val="2"/>
                <w:lang w:val="en-US"/>
              </w:rPr>
              <w:t>Side</w:t>
            </w:r>
            <w:r w:rsidRPr="006E5966">
              <w:rPr>
                <w:color w:val="000000"/>
                <w:kern w:val="2"/>
              </w:rPr>
              <w:t xml:space="preserve"> </w:t>
            </w:r>
            <w:r w:rsidRPr="006E5966">
              <w:rPr>
                <w:color w:val="000000"/>
                <w:kern w:val="2"/>
                <w:lang w:val="en-US"/>
              </w:rPr>
              <w:t>Effects</w:t>
            </w:r>
            <w:r w:rsidRPr="006E5966">
              <w:rPr>
                <w:color w:val="000000"/>
                <w:kern w:val="2"/>
              </w:rPr>
              <w:t xml:space="preserve"> </w:t>
            </w:r>
          </w:p>
          <w:p w:rsidR="00B64A97" w:rsidRPr="00844719" w:rsidRDefault="00B64A97" w:rsidP="00990FF0">
            <w:pPr>
              <w:suppressAutoHyphens/>
              <w:spacing w:line="256" w:lineRule="auto"/>
              <w:rPr>
                <w:color w:val="000000"/>
                <w:kern w:val="2"/>
                <w:lang w:val="en-US"/>
              </w:rPr>
            </w:pPr>
            <w:r w:rsidRPr="006E5966">
              <w:rPr>
                <w:color w:val="000000"/>
                <w:kern w:val="2"/>
                <w:lang w:val="en-US"/>
              </w:rPr>
              <w:t xml:space="preserve">- </w:t>
            </w:r>
            <w:r w:rsidRPr="006E5966">
              <w:rPr>
                <w:color w:val="000000"/>
                <w:kern w:val="2"/>
              </w:rPr>
              <w:t>читает</w:t>
            </w:r>
            <w:r w:rsidRPr="006E5966">
              <w:rPr>
                <w:color w:val="000000"/>
                <w:kern w:val="2"/>
                <w:lang w:val="en-US"/>
              </w:rPr>
              <w:t xml:space="preserve"> </w:t>
            </w:r>
            <w:r w:rsidRPr="006E5966">
              <w:rPr>
                <w:color w:val="000000"/>
                <w:kern w:val="2"/>
              </w:rPr>
              <w:t>текст</w:t>
            </w:r>
            <w:r w:rsidRPr="006E5966">
              <w:rPr>
                <w:color w:val="000000"/>
                <w:kern w:val="2"/>
                <w:lang w:val="en-US"/>
              </w:rPr>
              <w:t xml:space="preserve"> Mechanisms of Drug Action</w:t>
            </w:r>
          </w:p>
          <w:p w:rsidR="00B64A97" w:rsidRPr="000D1347" w:rsidRDefault="00B64A97" w:rsidP="00990FF0">
            <w:pPr>
              <w:suppressAutoHyphens/>
              <w:spacing w:line="256" w:lineRule="auto"/>
              <w:rPr>
                <w:color w:val="000000"/>
                <w:kern w:val="2"/>
                <w:lang w:eastAsia="ar-SA"/>
              </w:rPr>
            </w:pPr>
            <w:r>
              <w:rPr>
                <w:color w:val="000000"/>
                <w:kern w:val="2"/>
              </w:rPr>
              <w:t xml:space="preserve">- повторение материала изученного по темам и </w:t>
            </w:r>
            <w:r>
              <w:rPr>
                <w:color w:val="000000"/>
                <w:kern w:val="2"/>
              </w:rPr>
              <w:lastRenderedPageBreak/>
              <w:t>подготовка к итоговой контрольной работе №4</w:t>
            </w:r>
          </w:p>
        </w:tc>
      </w:tr>
      <w:tr w:rsidR="00B64A97">
        <w:tc>
          <w:tcPr>
            <w:tcW w:w="567" w:type="dxa"/>
            <w:tcBorders>
              <w:top w:val="single" w:sz="4" w:space="0" w:color="auto"/>
              <w:left w:val="single" w:sz="4" w:space="0" w:color="auto"/>
              <w:bottom w:val="single" w:sz="4" w:space="0" w:color="auto"/>
              <w:right w:val="single" w:sz="4" w:space="0" w:color="auto"/>
            </w:tcBorders>
          </w:tcPr>
          <w:p w:rsidR="00B64A97" w:rsidRDefault="00B64A97">
            <w:r>
              <w:lastRenderedPageBreak/>
              <w:t>58</w:t>
            </w:r>
          </w:p>
        </w:tc>
        <w:tc>
          <w:tcPr>
            <w:tcW w:w="4250"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suppressAutoHyphens/>
              <w:spacing w:line="256" w:lineRule="auto"/>
              <w:rPr>
                <w:color w:val="000000"/>
                <w:kern w:val="2"/>
              </w:rPr>
            </w:pPr>
            <w:r w:rsidRPr="006E5966">
              <w:rPr>
                <w:color w:val="000000"/>
                <w:kern w:val="2"/>
              </w:rPr>
              <w:t>Тема 58. Сложное подлежащее (глаголы, употребляемые со сложным подлежащим, место в предложении по отношению к сказуемому, перевод сложного подлежащего на русский язык соответствующим придаточным предложением)</w:t>
            </w:r>
          </w:p>
        </w:tc>
        <w:tc>
          <w:tcPr>
            <w:tcW w:w="1700" w:type="dxa"/>
            <w:tcBorders>
              <w:top w:val="single" w:sz="4" w:space="0" w:color="auto"/>
              <w:left w:val="single" w:sz="4" w:space="0" w:color="auto"/>
              <w:bottom w:val="single" w:sz="4" w:space="0" w:color="auto"/>
              <w:right w:val="single" w:sz="4" w:space="0" w:color="auto"/>
            </w:tcBorders>
          </w:tcPr>
          <w:p w:rsidR="00B64A97" w:rsidRDefault="00B64A97" w:rsidP="00990FF0">
            <w:pPr>
              <w:spacing w:line="276" w:lineRule="auto"/>
            </w:pPr>
            <w:r>
              <w:t>ОК 09</w:t>
            </w:r>
          </w:p>
          <w:p w:rsidR="00B64A97" w:rsidRDefault="00B64A97" w:rsidP="00990FF0">
            <w:pPr>
              <w:spacing w:line="276" w:lineRule="auto"/>
            </w:pPr>
            <w:proofErr w:type="spellStart"/>
            <w:r>
              <w:t>Зн</w:t>
            </w:r>
            <w:proofErr w:type="spellEnd"/>
            <w:r>
              <w:t>. 1,</w:t>
            </w:r>
          </w:p>
          <w:p w:rsidR="00B64A97" w:rsidRDefault="00B64A97" w:rsidP="00990FF0">
            <w:pPr>
              <w:spacing w:line="276" w:lineRule="auto"/>
            </w:pPr>
            <w:r>
              <w:t>Ум. 1,3, 4</w:t>
            </w:r>
          </w:p>
        </w:tc>
        <w:tc>
          <w:tcPr>
            <w:tcW w:w="3683" w:type="dxa"/>
            <w:tcBorders>
              <w:top w:val="single" w:sz="4" w:space="0" w:color="auto"/>
              <w:left w:val="single" w:sz="4" w:space="0" w:color="auto"/>
              <w:bottom w:val="single" w:sz="4" w:space="0" w:color="auto"/>
              <w:right w:val="single" w:sz="4" w:space="0" w:color="auto"/>
            </w:tcBorders>
          </w:tcPr>
          <w:p w:rsidR="00B64A97" w:rsidRPr="006E5966" w:rsidRDefault="00B64A97" w:rsidP="00990FF0">
            <w:pPr>
              <w:tabs>
                <w:tab w:val="left" w:pos="72"/>
              </w:tabs>
              <w:spacing w:line="256" w:lineRule="auto"/>
              <w:jc w:val="both"/>
              <w:rPr>
                <w:color w:val="000000"/>
                <w:kern w:val="2"/>
                <w:lang w:eastAsia="ar-SA"/>
              </w:rPr>
            </w:pPr>
            <w:r w:rsidRPr="006E5966">
              <w:rPr>
                <w:color w:val="000000"/>
                <w:kern w:val="2"/>
              </w:rPr>
              <w:t>- отвечает на вопросы по лексико-грамматическому материалу предыдущего занятия</w:t>
            </w:r>
          </w:p>
          <w:p w:rsidR="00B64A97" w:rsidRPr="006E5966" w:rsidRDefault="00B64A97" w:rsidP="00990FF0">
            <w:pPr>
              <w:spacing w:line="256" w:lineRule="auto"/>
              <w:rPr>
                <w:color w:val="000000"/>
                <w:kern w:val="2"/>
              </w:rPr>
            </w:pPr>
            <w:r w:rsidRPr="006E5966">
              <w:rPr>
                <w:color w:val="000000"/>
                <w:kern w:val="2"/>
              </w:rPr>
              <w:t xml:space="preserve">- выполняет контрольные задания </w:t>
            </w:r>
          </w:p>
          <w:p w:rsidR="00B64A97" w:rsidRPr="006E5966" w:rsidRDefault="00B64A97" w:rsidP="00990FF0">
            <w:pPr>
              <w:tabs>
                <w:tab w:val="left" w:pos="72"/>
              </w:tabs>
              <w:spacing w:line="256" w:lineRule="auto"/>
              <w:rPr>
                <w:color w:val="000000"/>
                <w:kern w:val="2"/>
              </w:rPr>
            </w:pPr>
            <w:r w:rsidRPr="006E5966">
              <w:rPr>
                <w:color w:val="000000"/>
                <w:kern w:val="2"/>
              </w:rPr>
              <w:t>- конспектирует теоретический материал,</w:t>
            </w:r>
          </w:p>
          <w:p w:rsidR="00B64A97" w:rsidRPr="006E5966" w:rsidRDefault="00B64A97" w:rsidP="00990FF0">
            <w:pPr>
              <w:spacing w:line="256" w:lineRule="auto"/>
              <w:rPr>
                <w:color w:val="000000"/>
                <w:kern w:val="2"/>
              </w:rPr>
            </w:pPr>
            <w:r w:rsidRPr="006E5966">
              <w:rPr>
                <w:color w:val="000000"/>
                <w:kern w:val="2"/>
              </w:rPr>
              <w:t>- выполняет упражнения на активизацию грамматического материала</w:t>
            </w:r>
          </w:p>
          <w:p w:rsidR="00B64A97" w:rsidRPr="000D1347" w:rsidRDefault="00B64A97" w:rsidP="00990FF0">
            <w:pPr>
              <w:tabs>
                <w:tab w:val="left" w:pos="72"/>
              </w:tabs>
              <w:spacing w:line="256" w:lineRule="auto"/>
              <w:jc w:val="both"/>
              <w:rPr>
                <w:color w:val="000000"/>
                <w:kern w:val="2"/>
              </w:rPr>
            </w:pPr>
            <w:r>
              <w:rPr>
                <w:color w:val="000000"/>
                <w:kern w:val="2"/>
              </w:rPr>
              <w:t>- пишет итоговую контрольную работу №4</w:t>
            </w:r>
          </w:p>
        </w:tc>
      </w:tr>
    </w:tbl>
    <w:p w:rsidR="00093F83" w:rsidRDefault="00093F83"/>
    <w:p w:rsidR="00093F83" w:rsidRPr="00894EBB" w:rsidRDefault="00326BF9">
      <w:pPr>
        <w:rPr>
          <w:sz w:val="28"/>
          <w:szCs w:val="28"/>
        </w:rPr>
      </w:pPr>
      <w:proofErr w:type="gramStart"/>
      <w:r w:rsidRPr="00894EBB">
        <w:rPr>
          <w:sz w:val="28"/>
          <w:szCs w:val="28"/>
        </w:rPr>
        <w:t xml:space="preserve">1. </w:t>
      </w:r>
      <w:r w:rsidR="00894EBB" w:rsidRPr="00894EBB">
        <w:rPr>
          <w:sz w:val="28"/>
          <w:szCs w:val="28"/>
        </w:rPr>
        <w:t>2 Н</w:t>
      </w:r>
      <w:r w:rsidRPr="00894EBB">
        <w:rPr>
          <w:sz w:val="28"/>
          <w:szCs w:val="28"/>
        </w:rPr>
        <w:t>емецкий язык)</w:t>
      </w:r>
      <w:proofErr w:type="gramEnd"/>
    </w:p>
    <w:p w:rsidR="00093F83" w:rsidRDefault="00093F83"/>
    <w:tbl>
      <w:tblPr>
        <w:tblW w:w="1020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4250"/>
        <w:gridCol w:w="1700"/>
        <w:gridCol w:w="3683"/>
      </w:tblGrid>
      <w:tr w:rsidR="00093F83">
        <w:tc>
          <w:tcPr>
            <w:tcW w:w="567"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w:t>
            </w:r>
          </w:p>
          <w:p w:rsidR="00093F83" w:rsidRDefault="00326BF9">
            <w:pPr>
              <w:rPr>
                <w:b/>
              </w:rPr>
            </w:pPr>
            <w:proofErr w:type="spellStart"/>
            <w:proofErr w:type="gramStart"/>
            <w:r>
              <w:rPr>
                <w:b/>
              </w:rPr>
              <w:t>п</w:t>
            </w:r>
            <w:proofErr w:type="spellEnd"/>
            <w:proofErr w:type="gramEnd"/>
            <w:r>
              <w:rPr>
                <w:b/>
              </w:rPr>
              <w:t>/</w:t>
            </w:r>
            <w:proofErr w:type="spellStart"/>
            <w:r>
              <w:rPr>
                <w:b/>
              </w:rPr>
              <w:t>п</w:t>
            </w:r>
            <w:proofErr w:type="spellEnd"/>
          </w:p>
        </w:tc>
        <w:tc>
          <w:tcPr>
            <w:tcW w:w="4250"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Контролируемые дидактические единицы дисциплины</w:t>
            </w:r>
          </w:p>
        </w:tc>
        <w:tc>
          <w:tcPr>
            <w:tcW w:w="1700"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Код контролируемой компетенции</w:t>
            </w:r>
          </w:p>
        </w:tc>
        <w:tc>
          <w:tcPr>
            <w:tcW w:w="3683"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Наименование оценочного материала</w:t>
            </w:r>
          </w:p>
        </w:tc>
      </w:tr>
      <w:tr w:rsidR="00093F83">
        <w:tc>
          <w:tcPr>
            <w:tcW w:w="567" w:type="dxa"/>
            <w:tcBorders>
              <w:top w:val="single" w:sz="4" w:space="0" w:color="auto"/>
              <w:left w:val="single" w:sz="4" w:space="0" w:color="auto"/>
              <w:bottom w:val="single" w:sz="4" w:space="0" w:color="auto"/>
              <w:right w:val="single" w:sz="4" w:space="0" w:color="auto"/>
            </w:tcBorders>
          </w:tcPr>
          <w:p w:rsidR="00093F83" w:rsidRDefault="00326BF9">
            <w:r>
              <w:t>1.</w:t>
            </w:r>
          </w:p>
        </w:tc>
        <w:tc>
          <w:tcPr>
            <w:tcW w:w="4250" w:type="dxa"/>
            <w:tcBorders>
              <w:top w:val="single" w:sz="4" w:space="0" w:color="auto"/>
              <w:left w:val="single" w:sz="4" w:space="0" w:color="auto"/>
              <w:bottom w:val="single" w:sz="4" w:space="0" w:color="auto"/>
              <w:right w:val="single" w:sz="4" w:space="0" w:color="auto"/>
            </w:tcBorders>
          </w:tcPr>
          <w:p w:rsidR="00093F83" w:rsidRDefault="00326BF9">
            <w:r>
              <w:t>Тема 1   Правила чтения (чтение гласных, понятие «дифтонг», умлаут, сочетания согласных), особенности чтения профессиональных терминов.</w:t>
            </w:r>
          </w:p>
        </w:tc>
        <w:tc>
          <w:tcPr>
            <w:tcW w:w="1700" w:type="dxa"/>
            <w:tcBorders>
              <w:top w:val="single" w:sz="4" w:space="0" w:color="auto"/>
              <w:left w:val="single" w:sz="4" w:space="0" w:color="auto"/>
              <w:bottom w:val="single" w:sz="4" w:space="0" w:color="auto"/>
              <w:right w:val="single" w:sz="4" w:space="0" w:color="auto"/>
            </w:tcBorders>
          </w:tcPr>
          <w:p w:rsidR="00093F83" w:rsidRDefault="00935991">
            <w:pPr>
              <w:spacing w:line="276" w:lineRule="auto"/>
            </w:pPr>
            <w:r>
              <w:t>ОК 09</w:t>
            </w:r>
          </w:p>
          <w:p w:rsidR="00093F83" w:rsidRDefault="00326BF9">
            <w:r>
              <w:t>Ум.1,3</w:t>
            </w:r>
          </w:p>
        </w:tc>
        <w:tc>
          <w:tcPr>
            <w:tcW w:w="3683" w:type="dxa"/>
            <w:tcBorders>
              <w:top w:val="single" w:sz="4" w:space="0" w:color="auto"/>
              <w:left w:val="single" w:sz="4" w:space="0" w:color="auto"/>
              <w:bottom w:val="single" w:sz="4" w:space="0" w:color="auto"/>
              <w:right w:val="single" w:sz="4" w:space="0" w:color="auto"/>
            </w:tcBorders>
          </w:tcPr>
          <w:p w:rsidR="00093F83" w:rsidRDefault="00326BF9">
            <w:r>
              <w:rPr>
                <w:b/>
              </w:rPr>
              <w:t xml:space="preserve">- </w:t>
            </w:r>
            <w:r>
              <w:t xml:space="preserve">беседа по правилам чтения </w:t>
            </w:r>
          </w:p>
          <w:p w:rsidR="00093F83" w:rsidRDefault="00326BF9">
            <w:pPr>
              <w:tabs>
                <w:tab w:val="left" w:pos="72"/>
              </w:tabs>
              <w:rPr>
                <w:i/>
              </w:rPr>
            </w:pPr>
            <w:r>
              <w:t xml:space="preserve">- беседа по теме </w:t>
            </w:r>
            <w:proofErr w:type="spellStart"/>
            <w:r>
              <w:rPr>
                <w:i/>
                <w:lang w:val="en-US"/>
              </w:rPr>
              <w:t>MeineFamilie</w:t>
            </w:r>
            <w:proofErr w:type="spellEnd"/>
          </w:p>
          <w:p w:rsidR="00093F83" w:rsidRDefault="00093F83">
            <w:pPr>
              <w:rPr>
                <w:b/>
              </w:rPr>
            </w:pPr>
          </w:p>
        </w:tc>
      </w:tr>
      <w:tr w:rsidR="00990FF0" w:rsidRPr="00844ADF">
        <w:tc>
          <w:tcPr>
            <w:tcW w:w="567" w:type="dxa"/>
            <w:tcBorders>
              <w:top w:val="single" w:sz="4" w:space="0" w:color="auto"/>
              <w:left w:val="single" w:sz="4" w:space="0" w:color="auto"/>
              <w:bottom w:val="single" w:sz="4" w:space="0" w:color="auto"/>
              <w:right w:val="single" w:sz="4" w:space="0" w:color="auto"/>
            </w:tcBorders>
          </w:tcPr>
          <w:p w:rsidR="00990FF0" w:rsidRDefault="00990FF0">
            <w:r>
              <w:t>2.</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 xml:space="preserve">Тема 2.  Артикль, имя существительное, род и множественное число имен существительных. Личные и притяжательные местоимения, количественные  числительные.  Спряжение вспомогательных глаголов </w:t>
            </w:r>
            <w:proofErr w:type="spellStart"/>
            <w:r w:rsidRPr="00BC6B4C">
              <w:t>sein</w:t>
            </w:r>
            <w:proofErr w:type="spellEnd"/>
            <w:r w:rsidRPr="00BC6B4C">
              <w:t xml:space="preserve">, </w:t>
            </w:r>
            <w:proofErr w:type="spellStart"/>
            <w:r w:rsidRPr="00BC6B4C">
              <w:t>haben</w:t>
            </w:r>
            <w:proofErr w:type="spellEnd"/>
            <w:r w:rsidRPr="00BC6B4C">
              <w:t xml:space="preserve">, </w:t>
            </w:r>
            <w:proofErr w:type="spellStart"/>
            <w:r w:rsidRPr="00BC6B4C">
              <w:rPr>
                <w:lang w:val="en-US"/>
              </w:rPr>
              <w:t>werden</w:t>
            </w:r>
            <w:proofErr w:type="spellEnd"/>
            <w:r w:rsidRPr="00BC6B4C">
              <w:t xml:space="preserve"> в </w:t>
            </w:r>
            <w:r w:rsidRPr="00BC6B4C">
              <w:rPr>
                <w:lang w:val="en-US"/>
              </w:rPr>
              <w:t>Pr</w:t>
            </w:r>
            <w:r w:rsidRPr="00BC6B4C">
              <w:t>ä</w:t>
            </w:r>
            <w:proofErr w:type="spellStart"/>
            <w:r w:rsidRPr="00BC6B4C">
              <w:rPr>
                <w:lang w:val="en-US"/>
              </w:rPr>
              <w:t>sens</w:t>
            </w:r>
            <w:proofErr w:type="spellEnd"/>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r>
              <w:t>Ум.1,3,4</w:t>
            </w:r>
          </w:p>
          <w:p w:rsidR="00990FF0" w:rsidRDefault="00990FF0">
            <w:pPr>
              <w:spacing w:line="276" w:lineRule="auto"/>
            </w:pPr>
            <w:r>
              <w:t>Зн.1</w:t>
            </w:r>
          </w:p>
          <w:p w:rsidR="00990FF0" w:rsidRDefault="00990FF0"/>
        </w:tc>
        <w:tc>
          <w:tcPr>
            <w:tcW w:w="3683" w:type="dxa"/>
            <w:tcBorders>
              <w:top w:val="single" w:sz="4" w:space="0" w:color="auto"/>
              <w:left w:val="single" w:sz="4" w:space="0" w:color="auto"/>
              <w:bottom w:val="single" w:sz="4" w:space="0" w:color="auto"/>
              <w:right w:val="single" w:sz="4" w:space="0" w:color="auto"/>
            </w:tcBorders>
          </w:tcPr>
          <w:p w:rsidR="00990FF0" w:rsidRDefault="00990FF0">
            <w:pPr>
              <w:rPr>
                <w:lang w:val="de-DE"/>
              </w:rPr>
            </w:pPr>
            <w:r>
              <w:t>беседа</w:t>
            </w:r>
            <w:r>
              <w:rPr>
                <w:lang w:val="de-DE"/>
              </w:rPr>
              <w:t xml:space="preserve"> </w:t>
            </w:r>
            <w:r>
              <w:t>по</w:t>
            </w:r>
            <w:r>
              <w:rPr>
                <w:lang w:val="de-DE"/>
              </w:rPr>
              <w:t xml:space="preserve"> </w:t>
            </w:r>
            <w:r>
              <w:t>теме</w:t>
            </w:r>
            <w:r>
              <w:rPr>
                <w:lang w:val="de-DE"/>
              </w:rPr>
              <w:t xml:space="preserve"> </w:t>
            </w:r>
            <w:r>
              <w:rPr>
                <w:i/>
                <w:lang w:val="de-DE"/>
              </w:rPr>
              <w:t>Deutsch und seine Rolle für Mediziner</w:t>
            </w:r>
          </w:p>
          <w:p w:rsidR="00990FF0" w:rsidRDefault="00990FF0">
            <w:pPr>
              <w:rPr>
                <w:lang w:val="de-DE"/>
              </w:rPr>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t>3.</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3. Порядок слов в немецком предложении (повествовательные предложения с прямым и обратным порядком слов, вопросительные предложения с вопросительным словом и вопросительные предложения без вопросительного слова, побудительные предложения)</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r>
              <w:t>Ум.1,3,4</w:t>
            </w:r>
          </w:p>
          <w:p w:rsidR="00990FF0" w:rsidRDefault="00990FF0">
            <w:pPr>
              <w:spacing w:line="276" w:lineRule="auto"/>
            </w:pPr>
            <w:r>
              <w:t>Зн.1</w:t>
            </w:r>
          </w:p>
          <w:p w:rsidR="00990FF0" w:rsidRDefault="00990FF0"/>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по пройденному лексико-грамматическому материалу</w:t>
            </w: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t>4.</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 xml:space="preserve">Тема 4. </w:t>
            </w:r>
            <w:proofErr w:type="spellStart"/>
            <w:r w:rsidRPr="00BC6B4C">
              <w:t>Präsens</w:t>
            </w:r>
            <w:proofErr w:type="spellEnd"/>
            <w:r w:rsidRPr="00BC6B4C">
              <w:t xml:space="preserve"> </w:t>
            </w:r>
            <w:proofErr w:type="spellStart"/>
            <w:r w:rsidRPr="00BC6B4C">
              <w:t>Aktiv</w:t>
            </w:r>
            <w:proofErr w:type="spellEnd"/>
            <w:r w:rsidRPr="00BC6B4C">
              <w:t xml:space="preserve"> (спряжение глагола в настоящем времени)</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rPr>
                <w:lang w:eastAsia="ar-SA"/>
              </w:rPr>
            </w:pPr>
            <w:r>
              <w:t>ОК 09</w:t>
            </w:r>
          </w:p>
          <w:p w:rsidR="00990FF0" w:rsidRDefault="00990FF0">
            <w:pPr>
              <w:spacing w:line="276" w:lineRule="auto"/>
            </w:pPr>
            <w:r>
              <w:t>Ум.1,3,4</w:t>
            </w:r>
          </w:p>
          <w:p w:rsidR="00990FF0" w:rsidRDefault="00990FF0">
            <w:pPr>
              <w:spacing w:line="276" w:lineRule="auto"/>
            </w:pPr>
            <w:r>
              <w:t>Зн.1</w:t>
            </w:r>
          </w:p>
          <w:p w:rsidR="00990FF0" w:rsidRDefault="00990FF0"/>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по пройденному лексико-грамматическому материалу</w:t>
            </w:r>
          </w:p>
          <w:p w:rsidR="00990FF0" w:rsidRDefault="00990FF0"/>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t>5.</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 xml:space="preserve">Тема 5. Безличные местоимения </w:t>
            </w:r>
            <w:proofErr w:type="spellStart"/>
            <w:r w:rsidRPr="00BC6B4C">
              <w:t>man</w:t>
            </w:r>
            <w:proofErr w:type="spellEnd"/>
            <w:r w:rsidRPr="00BC6B4C">
              <w:t xml:space="preserve">, </w:t>
            </w:r>
            <w:proofErr w:type="spellStart"/>
            <w:r w:rsidRPr="00BC6B4C">
              <w:t>es</w:t>
            </w:r>
            <w:proofErr w:type="spellEnd"/>
            <w:r w:rsidRPr="00BC6B4C">
              <w:t>. Сложные существительные</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r>
              <w:t>Ум. 1</w:t>
            </w: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по пройденному лексико-грамматическому материалу</w:t>
            </w:r>
          </w:p>
          <w:p w:rsidR="00990FF0" w:rsidRDefault="00990FF0">
            <w:r>
              <w:rPr>
                <w:lang w:val="de-DE"/>
              </w:rPr>
              <w:t xml:space="preserve">- </w:t>
            </w:r>
            <w:r>
              <w:t>беседа</w:t>
            </w:r>
            <w:r>
              <w:rPr>
                <w:lang w:val="de-DE"/>
              </w:rPr>
              <w:t xml:space="preserve"> </w:t>
            </w:r>
            <w:proofErr w:type="spellStart"/>
            <w:r>
              <w:rPr>
                <w:i/>
                <w:lang w:val="de-DE"/>
              </w:rPr>
              <w:t>Nowosibirsker</w:t>
            </w:r>
            <w:proofErr w:type="spellEnd"/>
            <w:r>
              <w:rPr>
                <w:i/>
                <w:lang w:val="de-DE"/>
              </w:rPr>
              <w:t xml:space="preserve"> Staatliche medizinische Universität</w:t>
            </w:r>
          </w:p>
          <w:p w:rsidR="00990FF0" w:rsidRDefault="00990FF0">
            <w:pPr>
              <w:rPr>
                <w:lang w:val="de-DE"/>
              </w:rPr>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rPr>
                <w:lang w:val="en-US"/>
              </w:rPr>
              <w:lastRenderedPageBreak/>
              <w:t>6</w:t>
            </w:r>
            <w:r>
              <w:t>.</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6. Склонение личных местоимений</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r>
              <w:t>Зн.1</w:t>
            </w:r>
          </w:p>
          <w:p w:rsidR="00990FF0" w:rsidRDefault="00990FF0">
            <w:pPr>
              <w:spacing w:line="276" w:lineRule="auto"/>
            </w:pPr>
            <w:r>
              <w:t>Ум.1,3,4</w:t>
            </w: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xml:space="preserve">- устный  опрос по пройденному лексико-грамматическому материалу </w:t>
            </w:r>
          </w:p>
          <w:p w:rsidR="00990FF0" w:rsidRDefault="00990FF0">
            <w:r>
              <w:t xml:space="preserve">- беседа по теме </w:t>
            </w:r>
            <w:r>
              <w:rPr>
                <w:i/>
                <w:lang w:val="en-US"/>
              </w:rPr>
              <w:t>Mein</w:t>
            </w:r>
            <w:r>
              <w:rPr>
                <w:i/>
              </w:rPr>
              <w:t xml:space="preserve"> </w:t>
            </w:r>
            <w:r>
              <w:rPr>
                <w:i/>
                <w:lang w:val="en-US"/>
              </w:rPr>
              <w:t>k</w:t>
            </w:r>
            <w:proofErr w:type="spellStart"/>
            <w:r>
              <w:rPr>
                <w:i/>
              </w:rPr>
              <w:t>ŭ</w:t>
            </w:r>
            <w:r>
              <w:rPr>
                <w:i/>
                <w:lang w:val="en-US"/>
              </w:rPr>
              <w:t>nftiger</w:t>
            </w:r>
            <w:proofErr w:type="spellEnd"/>
            <w:r>
              <w:rPr>
                <w:i/>
              </w:rPr>
              <w:t xml:space="preserve"> </w:t>
            </w:r>
            <w:proofErr w:type="spellStart"/>
            <w:r>
              <w:rPr>
                <w:i/>
                <w:lang w:val="en-US"/>
              </w:rPr>
              <w:t>Beruf</w:t>
            </w:r>
            <w:proofErr w:type="spellEnd"/>
          </w:p>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t xml:space="preserve">7. </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Тема 7. Порядковые числительные, дроби, десятичные дроби</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r>
              <w:t>Зн.1</w:t>
            </w:r>
          </w:p>
          <w:p w:rsidR="00990FF0" w:rsidRDefault="00990FF0">
            <w:pPr>
              <w:spacing w:line="276" w:lineRule="auto"/>
            </w:pPr>
            <w:r>
              <w:t>Ум.1,3,4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лексико-грамматического материала предыдущего занятия</w:t>
            </w:r>
          </w:p>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rPr>
                <w:lang w:val="en-US"/>
              </w:rPr>
              <w:t>8</w:t>
            </w:r>
            <w:r>
              <w:t>.</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suppressAutoHyphens/>
              <w:rPr>
                <w:lang w:eastAsia="ar-SA"/>
              </w:rPr>
            </w:pPr>
            <w:r w:rsidRPr="00BC6B4C">
              <w:t>Тема 8. Глаголы с отделяемыми и неотделяемыми приставками</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r>
              <w:t>Зн.1</w:t>
            </w:r>
          </w:p>
          <w:p w:rsidR="00990FF0" w:rsidRDefault="00990FF0">
            <w:pPr>
              <w:spacing w:line="276" w:lineRule="auto"/>
            </w:pPr>
            <w:r>
              <w:t>Ум.1,3,4</w:t>
            </w:r>
          </w:p>
          <w:p w:rsidR="00990FF0" w:rsidRDefault="00990FF0">
            <w:pPr>
              <w:spacing w:line="276" w:lineRule="auto"/>
              <w:rPr>
                <w:i/>
              </w:rPr>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по пройденному лексико-грамматическому материалу</w:t>
            </w:r>
          </w:p>
          <w:p w:rsidR="00990FF0" w:rsidRDefault="00990FF0">
            <w:pPr>
              <w:tabs>
                <w:tab w:val="left" w:pos="72"/>
              </w:tabs>
            </w:pPr>
            <w:r>
              <w:t xml:space="preserve">- итоговая контрольная работа №1 в СДО </w:t>
            </w: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t>9.</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 xml:space="preserve">Тема 9. Спряжение в </w:t>
            </w:r>
            <w:r w:rsidRPr="00BC6B4C">
              <w:rPr>
                <w:lang w:val="en-US"/>
              </w:rPr>
              <w:t>Pr</w:t>
            </w:r>
            <w:r w:rsidRPr="00BC6B4C">
              <w:t>ä</w:t>
            </w:r>
            <w:proofErr w:type="spellStart"/>
            <w:r w:rsidRPr="00BC6B4C">
              <w:rPr>
                <w:lang w:val="en-US"/>
              </w:rPr>
              <w:t>sens</w:t>
            </w:r>
            <w:proofErr w:type="spellEnd"/>
            <w:r w:rsidRPr="00BC6B4C">
              <w:t xml:space="preserve"> сильных (неправильных) глаголов</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1,3</w:t>
            </w: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грамматического материала предыдущего занятия</w:t>
            </w:r>
          </w:p>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t>1</w:t>
            </w:r>
            <w:r>
              <w:rPr>
                <w:lang w:val="en-US"/>
              </w:rPr>
              <w:t>0</w:t>
            </w:r>
            <w:r>
              <w:t>.</w:t>
            </w:r>
          </w:p>
          <w:p w:rsidR="00990FF0" w:rsidRDefault="00990FF0"/>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10. Возвратные глаголы (спряжение, употребление)</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1,3</w:t>
            </w: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xml:space="preserve">- устный  опрос по пройденному лексико-грамматическому материалу </w:t>
            </w:r>
          </w:p>
          <w:p w:rsidR="00990FF0" w:rsidRDefault="00990FF0">
            <w:pPr>
              <w:spacing w:line="276" w:lineRule="auto"/>
              <w:rPr>
                <w:lang w:val="de-DE"/>
              </w:rPr>
            </w:pPr>
            <w:r>
              <w:rPr>
                <w:lang w:val="de-DE"/>
              </w:rPr>
              <w:t xml:space="preserve">- </w:t>
            </w:r>
            <w:r>
              <w:t>беседа</w:t>
            </w:r>
            <w:r>
              <w:rPr>
                <w:lang w:val="de-DE"/>
              </w:rPr>
              <w:t xml:space="preserve"> </w:t>
            </w:r>
            <w:r>
              <w:t>по</w:t>
            </w:r>
            <w:r>
              <w:rPr>
                <w:lang w:val="de-DE"/>
              </w:rPr>
              <w:t xml:space="preserve"> </w:t>
            </w:r>
            <w:r>
              <w:t>тексту</w:t>
            </w:r>
            <w:r>
              <w:rPr>
                <w:lang w:val="de-DE"/>
              </w:rPr>
              <w:t xml:space="preserve">  </w:t>
            </w:r>
            <w:r>
              <w:rPr>
                <w:i/>
                <w:lang w:val="de-DE"/>
              </w:rPr>
              <w:t>Blutgruppen und Blutübertragung</w:t>
            </w: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t>1</w:t>
            </w:r>
            <w:proofErr w:type="spellStart"/>
            <w:r>
              <w:rPr>
                <w:lang w:val="en-US"/>
              </w:rPr>
              <w:t>1</w:t>
            </w:r>
            <w:proofErr w:type="spellEnd"/>
            <w:r>
              <w:t>.</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11. Модальные</w:t>
            </w:r>
            <w:r>
              <w:t xml:space="preserve">  </w:t>
            </w:r>
            <w:r w:rsidRPr="00BC6B4C">
              <w:t>глаголы</w:t>
            </w:r>
          </w:p>
          <w:p w:rsidR="00990FF0" w:rsidRPr="00BC6B4C" w:rsidRDefault="00990FF0" w:rsidP="00990FF0">
            <w:pPr>
              <w:rPr>
                <w:lang w:eastAsia="ar-SA"/>
              </w:rPr>
            </w:pPr>
            <w:r w:rsidRPr="00BC6B4C">
              <w:t>(особенности спряжения, употребления)</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w:t>
            </w: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xml:space="preserve">- устный  опрос по пройденному лексико-грамматическому материалу </w:t>
            </w:r>
          </w:p>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t>1</w:t>
            </w:r>
            <w:r>
              <w:rPr>
                <w:lang w:val="en-US"/>
              </w:rPr>
              <w:t>2</w:t>
            </w:r>
            <w:r>
              <w:t>.</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Тема 12. Отрицание</w:t>
            </w:r>
            <w:r>
              <w:t xml:space="preserve">  </w:t>
            </w:r>
            <w:r w:rsidRPr="00BC6B4C">
              <w:t>в</w:t>
            </w:r>
            <w:r>
              <w:t xml:space="preserve">  </w:t>
            </w:r>
            <w:r w:rsidRPr="00BC6B4C">
              <w:t>немецком</w:t>
            </w:r>
            <w:r>
              <w:t xml:space="preserve">  </w:t>
            </w:r>
            <w:r w:rsidRPr="00BC6B4C">
              <w:t>языке. Значение и</w:t>
            </w:r>
            <w:r>
              <w:t xml:space="preserve">  </w:t>
            </w:r>
            <w:r w:rsidRPr="00BC6B4C">
              <w:t xml:space="preserve">употребление </w:t>
            </w:r>
            <w:proofErr w:type="spellStart"/>
            <w:r w:rsidRPr="00BC6B4C">
              <w:rPr>
                <w:lang w:val="en-US"/>
              </w:rPr>
              <w:t>nicht</w:t>
            </w:r>
            <w:proofErr w:type="spellEnd"/>
            <w:r w:rsidRPr="00BC6B4C">
              <w:t xml:space="preserve"> и </w:t>
            </w:r>
            <w:proofErr w:type="spellStart"/>
            <w:r w:rsidRPr="00BC6B4C">
              <w:rPr>
                <w:lang w:val="en-US"/>
              </w:rPr>
              <w:t>kein</w:t>
            </w:r>
            <w:proofErr w:type="spellEnd"/>
            <w:r w:rsidRPr="00BC6B4C">
              <w:t>(</w:t>
            </w:r>
            <w:r w:rsidRPr="00BC6B4C">
              <w:rPr>
                <w:lang w:val="en-US"/>
              </w:rPr>
              <w:t>e</w:t>
            </w:r>
            <w:r w:rsidRPr="00BC6B4C">
              <w:t>).</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w:t>
            </w: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xml:space="preserve">- устный  опрос по пройденному лексико-грамматическому материалу </w:t>
            </w:r>
          </w:p>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t>13.</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Тема 13. Склонение имен существительных (</w:t>
            </w:r>
            <w:proofErr w:type="spellStart"/>
            <w:r w:rsidRPr="00BC6B4C">
              <w:rPr>
                <w:lang w:val="en-US"/>
              </w:rPr>
              <w:t>Normale</w:t>
            </w:r>
            <w:proofErr w:type="spellEnd"/>
            <w:r w:rsidRPr="00BC6B4C">
              <w:t xml:space="preserve"> </w:t>
            </w:r>
            <w:proofErr w:type="spellStart"/>
            <w:r w:rsidRPr="00BC6B4C">
              <w:rPr>
                <w:lang w:val="en-US"/>
              </w:rPr>
              <w:t>Deklination</w:t>
            </w:r>
            <w:proofErr w:type="spellEnd"/>
            <w:r w:rsidRPr="00BC6B4C">
              <w:t>). Слабое склонение существительных (</w:t>
            </w:r>
            <w:proofErr w:type="spellStart"/>
            <w:r w:rsidRPr="00BC6B4C">
              <w:t>N-Deklination</w:t>
            </w:r>
            <w:proofErr w:type="spellEnd"/>
            <w:r w:rsidRPr="00BC6B4C">
              <w:t>)</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1,2</w:t>
            </w: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грамматического материала предыдущего занятия</w:t>
            </w:r>
          </w:p>
          <w:p w:rsidR="00990FF0" w:rsidRDefault="00990FF0">
            <w:pPr>
              <w:tabs>
                <w:tab w:val="left" w:pos="72"/>
              </w:tabs>
            </w:pPr>
            <w:r>
              <w:t xml:space="preserve"> </w:t>
            </w: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t>14.</w:t>
            </w:r>
          </w:p>
        </w:tc>
        <w:tc>
          <w:tcPr>
            <w:tcW w:w="4250" w:type="dxa"/>
            <w:tcBorders>
              <w:top w:val="single" w:sz="4" w:space="0" w:color="auto"/>
              <w:left w:val="single" w:sz="4" w:space="0" w:color="auto"/>
              <w:bottom w:val="single" w:sz="4" w:space="0" w:color="auto"/>
              <w:right w:val="single" w:sz="4" w:space="0" w:color="auto"/>
            </w:tcBorders>
          </w:tcPr>
          <w:p w:rsidR="00990FF0" w:rsidRDefault="00990FF0">
            <w:r>
              <w:t>Тема 14. Страдательный  залог (</w:t>
            </w:r>
            <w:proofErr w:type="spellStart"/>
            <w:r>
              <w:t>Passiv</w:t>
            </w:r>
            <w:proofErr w:type="spellEnd"/>
            <w:r>
              <w:t>). Образование временных форм пассива.  Безличный  пассив, значение и   употребление. Пассив с модальными глаголами.  Пассив  состояния. Образование временных форм пассива состояния.</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1,2</w:t>
            </w: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лексико-грамматического материала предыдущего занятия</w:t>
            </w:r>
          </w:p>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pPr>
              <w:rPr>
                <w:lang w:val="en-US"/>
              </w:rPr>
            </w:pPr>
            <w:r>
              <w:t>1</w:t>
            </w:r>
            <w:r>
              <w:rPr>
                <w:lang w:val="en-US"/>
              </w:rPr>
              <w:t>5.</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suppressAutoHyphens/>
              <w:contextualSpacing/>
            </w:pPr>
            <w:r w:rsidRPr="00BC6B4C">
              <w:t>Тема 15.</w:t>
            </w:r>
            <w:r>
              <w:t xml:space="preserve">  </w:t>
            </w:r>
            <w:r w:rsidRPr="00BC6B4C">
              <w:t>Имя прилагательное и наречие, степени сравнения (формальные изменения односложных и многосложных прилагательных и наречий при образовании степеней сравнения)</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1,2</w:t>
            </w: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по пройденному лексико-грамматическому материалу</w:t>
            </w:r>
          </w:p>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t>16.</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 xml:space="preserve">Тема 16. Повелительное наклонение </w:t>
            </w:r>
            <w:r w:rsidRPr="00BC6B4C">
              <w:lastRenderedPageBreak/>
              <w:t>глаголов (</w:t>
            </w:r>
            <w:proofErr w:type="spellStart"/>
            <w:r w:rsidRPr="00BC6B4C">
              <w:rPr>
                <w:lang w:val="en-US"/>
              </w:rPr>
              <w:t>Imperativ</w:t>
            </w:r>
            <w:proofErr w:type="spellEnd"/>
            <w:r w:rsidRPr="00BC6B4C">
              <w:t>)</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lastRenderedPageBreak/>
              <w:t>ОК 09</w:t>
            </w:r>
          </w:p>
          <w:p w:rsidR="00990FF0" w:rsidRDefault="00990FF0">
            <w:pPr>
              <w:spacing w:line="276" w:lineRule="auto"/>
            </w:pPr>
            <w:proofErr w:type="spellStart"/>
            <w:r>
              <w:lastRenderedPageBreak/>
              <w:t>Зн</w:t>
            </w:r>
            <w:proofErr w:type="spellEnd"/>
            <w:r>
              <w:t>. 1</w:t>
            </w:r>
          </w:p>
          <w:p w:rsidR="00990FF0" w:rsidRDefault="00990FF0">
            <w:pPr>
              <w:spacing w:line="276" w:lineRule="auto"/>
            </w:pPr>
            <w:r>
              <w:t>Ум. 1,2</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lastRenderedPageBreak/>
              <w:t xml:space="preserve">- устный  опрос по пройденному </w:t>
            </w:r>
            <w:r>
              <w:lastRenderedPageBreak/>
              <w:t xml:space="preserve">лексико-грамматическому материалу </w:t>
            </w:r>
          </w:p>
          <w:p w:rsidR="00990FF0" w:rsidRDefault="00990FF0">
            <w:pPr>
              <w:tabs>
                <w:tab w:val="left" w:pos="72"/>
              </w:tabs>
            </w:pPr>
            <w:r>
              <w:t xml:space="preserve">-  итоговая контрольная работа №2  в СДО </w:t>
            </w: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rPr>
                <w:lang w:val="en-US"/>
              </w:rPr>
              <w:lastRenderedPageBreak/>
              <w:t>17</w:t>
            </w:r>
            <w:r>
              <w:t>.</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 xml:space="preserve">Тема 17. Повторение грамматического материала. </w:t>
            </w:r>
            <w:proofErr w:type="spellStart"/>
            <w:r w:rsidRPr="00BC6B4C">
              <w:t>Präsens</w:t>
            </w:r>
            <w:proofErr w:type="spellEnd"/>
            <w:r w:rsidRPr="00BC6B4C">
              <w:t xml:space="preserve"> </w:t>
            </w:r>
            <w:proofErr w:type="spellStart"/>
            <w:r w:rsidRPr="00BC6B4C">
              <w:t>Aktiv</w:t>
            </w:r>
            <w:proofErr w:type="spellEnd"/>
            <w:r w:rsidRPr="00BC6B4C">
              <w:t>: вспомогательные, слабые, сильные глаголы, глаголы с отделяемыми и неотделяемыми приставками, возвратные, модальные глаголы.</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w:t>
            </w: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по пройденному лексико-грамматическому материалу</w:t>
            </w:r>
          </w:p>
          <w:p w:rsidR="00990FF0" w:rsidRDefault="00990FF0">
            <w:pPr>
              <w:tabs>
                <w:tab w:val="left" w:pos="72"/>
              </w:tabs>
              <w:rPr>
                <w:rFonts w:eastAsiaTheme="minorHAnsi"/>
                <w:kern w:val="2"/>
                <w:lang w:eastAsia="en-US"/>
              </w:rPr>
            </w:pPr>
          </w:p>
          <w:p w:rsidR="00990FF0" w:rsidRDefault="00990FF0">
            <w:pPr>
              <w:tabs>
                <w:tab w:val="left" w:pos="72"/>
              </w:tabs>
            </w:pPr>
          </w:p>
        </w:tc>
      </w:tr>
      <w:tr w:rsidR="00990FF0">
        <w:trPr>
          <w:trHeight w:val="321"/>
        </w:trPr>
        <w:tc>
          <w:tcPr>
            <w:tcW w:w="567" w:type="dxa"/>
            <w:tcBorders>
              <w:top w:val="single" w:sz="4" w:space="0" w:color="auto"/>
              <w:left w:val="single" w:sz="4" w:space="0" w:color="auto"/>
              <w:bottom w:val="single" w:sz="4" w:space="0" w:color="auto"/>
              <w:right w:val="single" w:sz="4" w:space="0" w:color="auto"/>
            </w:tcBorders>
          </w:tcPr>
          <w:p w:rsidR="00990FF0" w:rsidRDefault="00990FF0">
            <w:r>
              <w:rPr>
                <w:lang w:val="en-US"/>
              </w:rPr>
              <w:t>18</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18. Три основные формы правильных и неправильных глаголов</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грамматического материала предыдущего занятия</w:t>
            </w:r>
          </w:p>
          <w:p w:rsidR="00990FF0" w:rsidRDefault="00990FF0">
            <w:pPr>
              <w:tabs>
                <w:tab w:val="left" w:pos="72"/>
              </w:tabs>
              <w:jc w:val="both"/>
              <w:rPr>
                <w:i/>
              </w:rPr>
            </w:pPr>
            <w:r>
              <w:rPr>
                <w:lang w:val="de-DE"/>
              </w:rPr>
              <w:t xml:space="preserve">- </w:t>
            </w:r>
            <w:r>
              <w:t>кейс</w:t>
            </w:r>
            <w:r>
              <w:rPr>
                <w:lang w:val="de-DE"/>
              </w:rPr>
              <w:t>-</w:t>
            </w:r>
            <w:r>
              <w:t>анализ</w:t>
            </w:r>
            <w:r>
              <w:rPr>
                <w:lang w:val="de-DE"/>
              </w:rPr>
              <w:t xml:space="preserve"> </w:t>
            </w:r>
            <w:r>
              <w:t>по</w:t>
            </w:r>
            <w:r>
              <w:rPr>
                <w:lang w:val="de-DE"/>
              </w:rPr>
              <w:t xml:space="preserve"> </w:t>
            </w:r>
            <w:r>
              <w:t>теме</w:t>
            </w:r>
            <w:r>
              <w:rPr>
                <w:i/>
                <w:lang w:val="de-DE"/>
              </w:rPr>
              <w:t xml:space="preserve"> Formen der Arzneimittelfreisetzung</w:t>
            </w:r>
          </w:p>
          <w:p w:rsidR="00990FF0" w:rsidRDefault="00990FF0">
            <w:pPr>
              <w:tabs>
                <w:tab w:val="left" w:pos="72"/>
              </w:tabs>
              <w:jc w:val="both"/>
              <w:rPr>
                <w:i/>
              </w:rPr>
            </w:pPr>
            <w:r>
              <w:t xml:space="preserve">- перевод и аннотация текста </w:t>
            </w:r>
            <w:r>
              <w:rPr>
                <w:i/>
                <w:lang w:val="de-DE"/>
              </w:rPr>
              <w:t>Formen</w:t>
            </w:r>
            <w:r>
              <w:rPr>
                <w:i/>
              </w:rPr>
              <w:t xml:space="preserve"> </w:t>
            </w:r>
            <w:r>
              <w:rPr>
                <w:i/>
                <w:lang w:val="de-DE"/>
              </w:rPr>
              <w:t>der</w:t>
            </w:r>
            <w:r>
              <w:rPr>
                <w:i/>
              </w:rPr>
              <w:t xml:space="preserve"> </w:t>
            </w:r>
            <w:r>
              <w:rPr>
                <w:i/>
                <w:lang w:val="de-DE"/>
              </w:rPr>
              <w:t>Arzneimittelfreisetzung</w:t>
            </w:r>
          </w:p>
          <w:p w:rsidR="00990FF0" w:rsidRDefault="00990FF0">
            <w:pPr>
              <w:tabs>
                <w:tab w:val="left" w:pos="72"/>
              </w:tabs>
              <w:jc w:val="both"/>
              <w:rPr>
                <w:rFonts w:eastAsiaTheme="minorHAnsi"/>
                <w:kern w:val="2"/>
                <w:lang w:eastAsia="en-US"/>
              </w:rPr>
            </w:pPr>
            <w:r>
              <w:t xml:space="preserve"> </w:t>
            </w: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t>1</w:t>
            </w:r>
            <w:r>
              <w:rPr>
                <w:lang w:val="en-US"/>
              </w:rPr>
              <w:t>9</w:t>
            </w:r>
            <w:r>
              <w:t>.</w:t>
            </w:r>
          </w:p>
          <w:p w:rsidR="00990FF0" w:rsidRDefault="00990FF0"/>
        </w:tc>
        <w:tc>
          <w:tcPr>
            <w:tcW w:w="4250" w:type="dxa"/>
            <w:tcBorders>
              <w:top w:val="single" w:sz="4" w:space="0" w:color="auto"/>
              <w:left w:val="single" w:sz="4" w:space="0" w:color="auto"/>
              <w:bottom w:val="single" w:sz="4" w:space="0" w:color="auto"/>
              <w:right w:val="single" w:sz="4" w:space="0" w:color="auto"/>
            </w:tcBorders>
          </w:tcPr>
          <w:p w:rsidR="00990FF0" w:rsidRPr="00385FA0" w:rsidRDefault="00990FF0" w:rsidP="00990FF0">
            <w:r w:rsidRPr="00BC6B4C">
              <w:t xml:space="preserve">Тема 19. Простое повествовательное прошедшее время </w:t>
            </w:r>
            <w:r w:rsidRPr="00BC6B4C">
              <w:rPr>
                <w:lang w:val="en-US"/>
              </w:rPr>
              <w:t>Pr</w:t>
            </w:r>
            <w:r w:rsidRPr="00BC6B4C">
              <w:t>ä</w:t>
            </w:r>
            <w:proofErr w:type="spellStart"/>
            <w:r w:rsidRPr="00BC6B4C">
              <w:rPr>
                <w:lang w:val="en-US"/>
              </w:rPr>
              <w:t>teritum</w:t>
            </w:r>
            <w:r w:rsidRPr="00BC6B4C">
              <w:t>Aktiv</w:t>
            </w:r>
            <w:proofErr w:type="spellEnd"/>
            <w:r w:rsidRPr="00BC6B4C">
              <w:t xml:space="preserve">. Образование и перевод на русский язык </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xml:space="preserve">- устный  опрос по пройденному лексико-грамматическому материалу </w:t>
            </w:r>
          </w:p>
          <w:p w:rsidR="00990FF0" w:rsidRDefault="00990FF0">
            <w:pPr>
              <w:spacing w:line="276" w:lineRule="auto"/>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rPr>
                <w:lang w:val="en-US"/>
              </w:rPr>
              <w:t>20</w:t>
            </w:r>
            <w:r>
              <w:t>.</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20.</w:t>
            </w:r>
            <w:r>
              <w:t xml:space="preserve">  </w:t>
            </w:r>
            <w:proofErr w:type="spellStart"/>
            <w:proofErr w:type="gramStart"/>
            <w:r w:rsidRPr="00BC6B4C">
              <w:t>C</w:t>
            </w:r>
            <w:proofErr w:type="gramEnd"/>
            <w:r w:rsidRPr="00BC6B4C">
              <w:t>ложное</w:t>
            </w:r>
            <w:proofErr w:type="spellEnd"/>
            <w:r w:rsidRPr="00BC6B4C">
              <w:t xml:space="preserve"> разговорное прошедшее время</w:t>
            </w:r>
            <w:r>
              <w:t xml:space="preserve">  </w:t>
            </w:r>
            <w:proofErr w:type="spellStart"/>
            <w:r w:rsidRPr="00BC6B4C">
              <w:t>Perfekt</w:t>
            </w:r>
            <w:proofErr w:type="spellEnd"/>
            <w:r w:rsidRPr="00BC6B4C">
              <w:t xml:space="preserve"> </w:t>
            </w:r>
            <w:proofErr w:type="spellStart"/>
            <w:r w:rsidRPr="00BC6B4C">
              <w:rPr>
                <w:lang w:val="en-US"/>
              </w:rPr>
              <w:t>Aktiv</w:t>
            </w:r>
            <w:proofErr w:type="spellEnd"/>
            <w:r w:rsidRPr="00BC6B4C">
              <w:t>, образование и перевод</w:t>
            </w:r>
            <w:r>
              <w:t xml:space="preserve"> </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1,2</w:t>
            </w: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xml:space="preserve">- устный  опрос по пройденному лексико-грамматическому материалу </w:t>
            </w:r>
          </w:p>
          <w:p w:rsidR="00990FF0" w:rsidRDefault="00990FF0">
            <w:pPr>
              <w:tabs>
                <w:tab w:val="left" w:pos="72"/>
              </w:tabs>
              <w:jc w:val="both"/>
              <w:rPr>
                <w:rFonts w:eastAsiaTheme="minorHAnsi"/>
                <w:kern w:val="2"/>
                <w:lang w:eastAsia="en-US"/>
              </w:rPr>
            </w:pPr>
            <w:r>
              <w:rPr>
                <w:rFonts w:eastAsiaTheme="minorHAnsi"/>
                <w:kern w:val="2"/>
                <w:lang w:eastAsia="en-US"/>
              </w:rPr>
              <w:t xml:space="preserve">- </w:t>
            </w:r>
            <w:r>
              <w:t xml:space="preserve">итоговая контрольная работа №3  в  СДО </w:t>
            </w:r>
          </w:p>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rPr>
                <w:lang w:val="en-US"/>
              </w:rPr>
              <w:t>21</w:t>
            </w:r>
            <w:r>
              <w:t>.</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 xml:space="preserve">Тема 21. </w:t>
            </w:r>
            <w:proofErr w:type="spellStart"/>
            <w:proofErr w:type="gramStart"/>
            <w:r w:rsidRPr="00BC6B4C">
              <w:t>C</w:t>
            </w:r>
            <w:proofErr w:type="gramEnd"/>
            <w:r w:rsidRPr="00BC6B4C">
              <w:t>ложная</w:t>
            </w:r>
            <w:proofErr w:type="spellEnd"/>
            <w:r>
              <w:t xml:space="preserve">  </w:t>
            </w:r>
            <w:r w:rsidRPr="00BC6B4C">
              <w:t>форма</w:t>
            </w:r>
            <w:r>
              <w:t xml:space="preserve">  </w:t>
            </w:r>
            <w:r w:rsidRPr="00BC6B4C">
              <w:t>прошедшего</w:t>
            </w:r>
            <w:r>
              <w:t xml:space="preserve">  </w:t>
            </w:r>
            <w:r w:rsidRPr="00BC6B4C">
              <w:t>времени</w:t>
            </w:r>
            <w:r>
              <w:t xml:space="preserve">  </w:t>
            </w:r>
            <w:proofErr w:type="spellStart"/>
            <w:r w:rsidRPr="00BC6B4C">
              <w:t>Plusquamperfekt</w:t>
            </w:r>
            <w:proofErr w:type="spellEnd"/>
            <w:r w:rsidRPr="00BC6B4C">
              <w:t xml:space="preserve"> </w:t>
            </w:r>
            <w:proofErr w:type="spellStart"/>
            <w:r w:rsidRPr="00BC6B4C">
              <w:rPr>
                <w:lang w:val="en-US"/>
              </w:rPr>
              <w:t>Aktiv</w:t>
            </w:r>
            <w:proofErr w:type="spellEnd"/>
            <w:r w:rsidRPr="00BC6B4C">
              <w:t>.</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1,2</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xml:space="preserve">- устный  опрос по пройденному лексико-грамматическому материалу </w:t>
            </w:r>
          </w:p>
          <w:p w:rsidR="00990FF0" w:rsidRDefault="00990FF0">
            <w:pPr>
              <w:tabs>
                <w:tab w:val="left" w:pos="72"/>
              </w:tabs>
            </w:pPr>
            <w:r>
              <w:rPr>
                <w:lang w:val="en-US"/>
              </w:rPr>
              <w:t xml:space="preserve">- </w:t>
            </w:r>
            <w:r>
              <w:t>передача содержания текста</w:t>
            </w: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rPr>
                <w:lang w:val="en-US"/>
              </w:rPr>
              <w:t>22</w:t>
            </w:r>
            <w:r>
              <w:t>.</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22. Будущее</w:t>
            </w:r>
            <w:r>
              <w:t xml:space="preserve">  </w:t>
            </w:r>
            <w:r w:rsidRPr="00BC6B4C">
              <w:t xml:space="preserve">время </w:t>
            </w:r>
            <w:proofErr w:type="spellStart"/>
            <w:r w:rsidRPr="00BC6B4C">
              <w:t>Futurum</w:t>
            </w:r>
            <w:proofErr w:type="spellEnd"/>
            <w:r w:rsidRPr="00BC6B4C">
              <w:t xml:space="preserve"> </w:t>
            </w:r>
            <w:proofErr w:type="spellStart"/>
            <w:r w:rsidRPr="00BC6B4C">
              <w:rPr>
                <w:lang w:val="en-US"/>
              </w:rPr>
              <w:t>Aktiv</w:t>
            </w:r>
            <w:proofErr w:type="spellEnd"/>
            <w:r w:rsidRPr="00BC6B4C">
              <w:t>, образование и перевод</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1,3</w:t>
            </w:r>
          </w:p>
          <w:p w:rsidR="00990FF0" w:rsidRDefault="00990FF0">
            <w:pPr>
              <w:spacing w:line="276" w:lineRule="auto"/>
            </w:pP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грамматического материала предыдущего занятия</w:t>
            </w: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rPr>
                <w:lang w:val="en-US"/>
              </w:rPr>
              <w:t>23</w:t>
            </w:r>
            <w:r>
              <w:t>.</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23. Предлоги двойного управления (</w:t>
            </w:r>
            <w:proofErr w:type="spellStart"/>
            <w:r w:rsidRPr="00BC6B4C">
              <w:rPr>
                <w:lang w:val="en-US"/>
              </w:rPr>
              <w:t>Wechselpr</w:t>
            </w:r>
            <w:proofErr w:type="spellEnd"/>
            <w:r w:rsidRPr="00BC6B4C">
              <w:t>ä</w:t>
            </w:r>
            <w:proofErr w:type="spellStart"/>
            <w:r w:rsidRPr="00BC6B4C">
              <w:rPr>
                <w:lang w:val="en-US"/>
              </w:rPr>
              <w:t>positionen</w:t>
            </w:r>
            <w:proofErr w:type="spellEnd"/>
            <w:r w:rsidRPr="00BC6B4C">
              <w:t>)</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rPr>
                <w:lang w:val="en-US"/>
              </w:rPr>
            </w:pPr>
            <w:r>
              <w:t>Ум. 1,3</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xml:space="preserve"> устный опрос лексико-грамматического материала предыдущего занятия</w:t>
            </w:r>
          </w:p>
          <w:p w:rsidR="00990FF0" w:rsidRDefault="00990FF0">
            <w:pPr>
              <w:tabs>
                <w:tab w:val="left" w:pos="72"/>
              </w:tabs>
            </w:pPr>
            <w:r>
              <w:t xml:space="preserve">- кейс-анализ по теме </w:t>
            </w:r>
            <w:proofErr w:type="spellStart"/>
            <w:r>
              <w:rPr>
                <w:i/>
                <w:lang w:val="en-US"/>
              </w:rPr>
              <w:t>Rezept</w:t>
            </w:r>
            <w:proofErr w:type="spellEnd"/>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pPr>
              <w:rPr>
                <w:lang w:val="en-US"/>
              </w:rPr>
            </w:pPr>
            <w:r>
              <w:rPr>
                <w:lang w:val="en-US"/>
              </w:rPr>
              <w:t>24.</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Тема 24. Склонение имен прилагательных.</w:t>
            </w:r>
          </w:p>
        </w:tc>
        <w:tc>
          <w:tcPr>
            <w:tcW w:w="1700" w:type="dxa"/>
            <w:tcBorders>
              <w:top w:val="single" w:sz="4" w:space="0" w:color="auto"/>
              <w:left w:val="single" w:sz="4" w:space="0" w:color="auto"/>
              <w:bottom w:val="single" w:sz="4" w:space="0" w:color="auto"/>
              <w:right w:val="single" w:sz="4" w:space="0" w:color="auto"/>
            </w:tcBorders>
          </w:tcPr>
          <w:p w:rsidR="00990FF0" w:rsidRDefault="00990FF0">
            <w:pPr>
              <w:spacing w:line="276" w:lineRule="auto"/>
            </w:pPr>
            <w:r>
              <w:t>ОК 09</w:t>
            </w:r>
          </w:p>
          <w:p w:rsidR="00990FF0" w:rsidRDefault="00990FF0">
            <w:pPr>
              <w:spacing w:line="276" w:lineRule="auto"/>
            </w:pPr>
            <w:proofErr w:type="spellStart"/>
            <w:r>
              <w:t>Зн</w:t>
            </w:r>
            <w:proofErr w:type="spellEnd"/>
            <w:r>
              <w:t>. 1,</w:t>
            </w:r>
          </w:p>
          <w:p w:rsidR="00990FF0" w:rsidRDefault="00990FF0">
            <w:pPr>
              <w:spacing w:line="276" w:lineRule="auto"/>
            </w:pPr>
            <w:r>
              <w:t>Ум. 1,3</w:t>
            </w: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r>
              <w:t>- устный  опрос по пройденному лексико-грамматическому материалу</w:t>
            </w:r>
          </w:p>
          <w:p w:rsidR="00990FF0" w:rsidRDefault="00990FF0">
            <w:pPr>
              <w:tabs>
                <w:tab w:val="left" w:pos="72"/>
              </w:tabs>
              <w:jc w:val="both"/>
              <w:rPr>
                <w:rFonts w:eastAsiaTheme="minorHAnsi"/>
                <w:kern w:val="2"/>
                <w:lang w:eastAsia="en-US"/>
              </w:rPr>
            </w:pPr>
            <w:r>
              <w:t xml:space="preserve">- итоговая контрольная работа №4  в  СДО </w:t>
            </w: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25</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Тема 25. Страдательный</w:t>
            </w:r>
            <w:r>
              <w:t xml:space="preserve">  </w:t>
            </w:r>
            <w:r w:rsidRPr="00BC6B4C">
              <w:t>залог (</w:t>
            </w:r>
            <w:proofErr w:type="spellStart"/>
            <w:r w:rsidRPr="00BC6B4C">
              <w:t>Passiv</w:t>
            </w:r>
            <w:proofErr w:type="spellEnd"/>
            <w:r w:rsidRPr="00BC6B4C">
              <w:t>). Образование временных форм пассива.</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lastRenderedPageBreak/>
              <w:t>26</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suppressAutoHyphens/>
              <w:rPr>
                <w:lang w:eastAsia="ar-SA"/>
              </w:rPr>
            </w:pPr>
            <w:r w:rsidRPr="00BC6B4C">
              <w:t>Тема 26. Безличный</w:t>
            </w:r>
            <w:r>
              <w:t xml:space="preserve">  </w:t>
            </w:r>
            <w:r w:rsidRPr="00BC6B4C">
              <w:t>пассив. Значение,</w:t>
            </w:r>
            <w:r>
              <w:t xml:space="preserve">  </w:t>
            </w:r>
            <w:r w:rsidRPr="00BC6B4C">
              <w:t>употребление</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27</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Тема 27. Пассив с модальными глаголами.</w:t>
            </w:r>
            <w:r>
              <w:t xml:space="preserve">  </w:t>
            </w:r>
            <w:r w:rsidRPr="00BC6B4C">
              <w:t>Значение,</w:t>
            </w:r>
            <w:r>
              <w:t xml:space="preserve">  </w:t>
            </w:r>
            <w:r w:rsidRPr="00BC6B4C">
              <w:t>употребление в настоящем и прошедшем времени.</w:t>
            </w:r>
            <w:r>
              <w:t xml:space="preserve">  </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28</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28. Пассив</w:t>
            </w:r>
            <w:r>
              <w:t xml:space="preserve">  </w:t>
            </w:r>
            <w:r w:rsidRPr="00BC6B4C">
              <w:t>состояния. Образование временных форм пассива состояния</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29</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29. Причастия</w:t>
            </w:r>
            <w:proofErr w:type="gramStart"/>
            <w:r w:rsidRPr="00BC6B4C">
              <w:rPr>
                <w:lang w:val="en-US"/>
              </w:rPr>
              <w:t>I</w:t>
            </w:r>
            <w:proofErr w:type="gramEnd"/>
            <w:r w:rsidRPr="00BC6B4C">
              <w:t xml:space="preserve">, </w:t>
            </w:r>
            <w:r w:rsidRPr="00BC6B4C">
              <w:rPr>
                <w:lang w:val="en-US"/>
              </w:rPr>
              <w:t>II</w:t>
            </w:r>
            <w:r w:rsidRPr="00BC6B4C">
              <w:t>. (</w:t>
            </w:r>
            <w:proofErr w:type="spellStart"/>
            <w:r w:rsidRPr="00BC6B4C">
              <w:rPr>
                <w:lang w:val="en-US"/>
              </w:rPr>
              <w:t>PartizipI</w:t>
            </w:r>
            <w:proofErr w:type="spellEnd"/>
            <w:r w:rsidRPr="00BC6B4C">
              <w:t xml:space="preserve">, </w:t>
            </w:r>
            <w:r w:rsidRPr="00BC6B4C">
              <w:rPr>
                <w:lang w:val="en-US"/>
              </w:rPr>
              <w:t>II</w:t>
            </w:r>
            <w:r w:rsidRPr="00BC6B4C">
              <w:t>)</w:t>
            </w:r>
          </w:p>
          <w:p w:rsidR="00990FF0" w:rsidRDefault="00990FF0"/>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30</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Тема 30. Функции</w:t>
            </w:r>
            <w:r>
              <w:t xml:space="preserve">  </w:t>
            </w:r>
            <w:r w:rsidRPr="00BC6B4C">
              <w:t xml:space="preserve">и перевод на русский язык </w:t>
            </w:r>
            <w:proofErr w:type="spellStart"/>
            <w:r w:rsidRPr="00BC6B4C">
              <w:rPr>
                <w:lang w:val="en-US"/>
              </w:rPr>
              <w:t>Partizip</w:t>
            </w:r>
            <w:proofErr w:type="spellEnd"/>
            <w:r w:rsidRPr="00BC6B4C">
              <w:t xml:space="preserve"> </w:t>
            </w:r>
            <w:proofErr w:type="gramStart"/>
            <w:r w:rsidRPr="00BC6B4C">
              <w:rPr>
                <w:lang w:val="en-US"/>
              </w:rPr>
              <w:t>I</w:t>
            </w:r>
            <w:proofErr w:type="gramEnd"/>
            <w:r w:rsidRPr="00BC6B4C">
              <w:t xml:space="preserve">с частицей </w:t>
            </w:r>
            <w:proofErr w:type="spellStart"/>
            <w:r w:rsidRPr="00BC6B4C">
              <w:rPr>
                <w:lang w:val="en-US"/>
              </w:rPr>
              <w:t>zu</w:t>
            </w:r>
            <w:proofErr w:type="spellEnd"/>
            <w:r w:rsidRPr="00BC6B4C">
              <w:t>.</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31</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31. Распространенное</w:t>
            </w:r>
            <w:r>
              <w:t xml:space="preserve">  </w:t>
            </w:r>
            <w:r w:rsidRPr="00BC6B4C">
              <w:t>определение</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32</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Тема 32. Обособленный</w:t>
            </w:r>
            <w:r>
              <w:t xml:space="preserve">  </w:t>
            </w:r>
            <w:r w:rsidRPr="00BC6B4C">
              <w:t>причастный оборот</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33</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 xml:space="preserve">Тема 33. Инфинитив. Употребление инфинитива с частицей </w:t>
            </w:r>
            <w:proofErr w:type="spellStart"/>
            <w:r w:rsidRPr="00BC6B4C">
              <w:rPr>
                <w:lang w:val="en-US"/>
              </w:rPr>
              <w:t>zu</w:t>
            </w:r>
            <w:proofErr w:type="spellEnd"/>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34</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 xml:space="preserve">Тема 34. Инфинитивные группы. Инфинитивные обороты </w:t>
            </w:r>
            <w:r w:rsidRPr="00BC6B4C">
              <w:rPr>
                <w:lang w:val="de-DE"/>
              </w:rPr>
              <w:t>um</w:t>
            </w:r>
            <w:r w:rsidRPr="00BC6B4C">
              <w:t xml:space="preserve">… </w:t>
            </w:r>
            <w:r w:rsidRPr="00BC6B4C">
              <w:rPr>
                <w:lang w:val="de-DE"/>
              </w:rPr>
              <w:t>zu</w:t>
            </w:r>
            <w:r w:rsidRPr="00BC6B4C">
              <w:t xml:space="preserve">…, </w:t>
            </w:r>
            <w:r w:rsidRPr="00BC6B4C">
              <w:rPr>
                <w:lang w:val="de-DE"/>
              </w:rPr>
              <w:t>ohne</w:t>
            </w:r>
            <w:r w:rsidRPr="00BC6B4C">
              <w:t>…</w:t>
            </w:r>
            <w:r w:rsidRPr="00BC6B4C">
              <w:rPr>
                <w:lang w:val="de-DE"/>
              </w:rPr>
              <w:t>zu</w:t>
            </w:r>
            <w:r w:rsidRPr="00BC6B4C">
              <w:t xml:space="preserve">… , </w:t>
            </w:r>
            <w:r w:rsidRPr="00BC6B4C">
              <w:rPr>
                <w:lang w:val="de-DE"/>
              </w:rPr>
              <w:t>statt</w:t>
            </w:r>
            <w:r w:rsidRPr="00BC6B4C">
              <w:t xml:space="preserve"> … </w:t>
            </w:r>
            <w:r w:rsidRPr="00BC6B4C">
              <w:rPr>
                <w:lang w:val="de-DE"/>
              </w:rPr>
              <w:t>zu</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35</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 xml:space="preserve">Тема 35. Употребление инфинитива без частицы </w:t>
            </w:r>
            <w:proofErr w:type="spellStart"/>
            <w:r w:rsidRPr="00BC6B4C">
              <w:rPr>
                <w:lang w:val="en-US"/>
              </w:rPr>
              <w:t>zu</w:t>
            </w:r>
            <w:proofErr w:type="spellEnd"/>
            <w:r w:rsidRPr="00BC6B4C">
              <w:t>.</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rsidRP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lastRenderedPageBreak/>
              <w:t>36</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val="en-US" w:eastAsia="ar-SA"/>
              </w:rPr>
            </w:pPr>
            <w:r w:rsidRPr="00BC6B4C">
              <w:t>Тема</w:t>
            </w:r>
            <w:r w:rsidRPr="00BC6B4C">
              <w:rPr>
                <w:lang w:val="de-DE"/>
              </w:rPr>
              <w:t xml:space="preserve"> 36</w:t>
            </w:r>
            <w:r w:rsidRPr="00BC6B4C">
              <w:rPr>
                <w:lang w:val="en-US"/>
              </w:rPr>
              <w:t>.</w:t>
            </w:r>
            <w:r w:rsidRPr="00BC6B4C">
              <w:rPr>
                <w:lang w:val="de-DE"/>
              </w:rPr>
              <w:t xml:space="preserve"> </w:t>
            </w:r>
            <w:r w:rsidRPr="00BC6B4C">
              <w:t>Конструкция</w:t>
            </w:r>
            <w:r w:rsidRPr="00BC6B4C">
              <w:rPr>
                <w:lang w:val="de-DE"/>
              </w:rPr>
              <w:t xml:space="preserve"> sich lassen + Infinitiv</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Pr="00990FF0" w:rsidRDefault="00990FF0">
            <w:pPr>
              <w:spacing w:line="276" w:lineRule="auto"/>
              <w:rPr>
                <w:lang w:val="en-US"/>
              </w:rPr>
            </w:pPr>
          </w:p>
        </w:tc>
        <w:tc>
          <w:tcPr>
            <w:tcW w:w="3683" w:type="dxa"/>
            <w:tcBorders>
              <w:top w:val="single" w:sz="4" w:space="0" w:color="auto"/>
              <w:left w:val="single" w:sz="4" w:space="0" w:color="auto"/>
              <w:bottom w:val="single" w:sz="4" w:space="0" w:color="auto"/>
              <w:right w:val="single" w:sz="4" w:space="0" w:color="auto"/>
            </w:tcBorders>
          </w:tcPr>
          <w:p w:rsidR="00990FF0" w:rsidRPr="00990FF0" w:rsidRDefault="00990FF0">
            <w:pPr>
              <w:tabs>
                <w:tab w:val="left" w:pos="72"/>
              </w:tabs>
              <w:rPr>
                <w:lang w:val="en-US"/>
              </w:rPr>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37</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Тема 37. Способы</w:t>
            </w:r>
            <w:r>
              <w:t xml:space="preserve">  </w:t>
            </w:r>
            <w:r w:rsidRPr="00BC6B4C">
              <w:t>выражения</w:t>
            </w:r>
            <w:r>
              <w:t xml:space="preserve">  </w:t>
            </w:r>
            <w:r w:rsidRPr="00BC6B4C">
              <w:t>долженствования,</w:t>
            </w:r>
            <w:r>
              <w:t xml:space="preserve">  </w:t>
            </w:r>
            <w:r w:rsidRPr="00BC6B4C">
              <w:t>эквиваленты</w:t>
            </w:r>
            <w:r>
              <w:t xml:space="preserve">  </w:t>
            </w:r>
            <w:r w:rsidRPr="00BC6B4C">
              <w:t>модальных</w:t>
            </w:r>
            <w:r>
              <w:t xml:space="preserve">  </w:t>
            </w:r>
            <w:r w:rsidRPr="00BC6B4C">
              <w:t xml:space="preserve">глаголов. Модальная конструкция </w:t>
            </w:r>
            <w:proofErr w:type="spellStart"/>
            <w:r w:rsidRPr="00BC6B4C">
              <w:rPr>
                <w:lang w:val="en-US"/>
              </w:rPr>
              <w:t>haben</w:t>
            </w:r>
            <w:proofErr w:type="spellEnd"/>
            <w:r w:rsidRPr="00BC6B4C">
              <w:t>+</w:t>
            </w:r>
            <w:proofErr w:type="spellStart"/>
            <w:r w:rsidRPr="00BC6B4C">
              <w:rPr>
                <w:lang w:val="en-US"/>
              </w:rPr>
              <w:t>zu</w:t>
            </w:r>
            <w:proofErr w:type="spellEnd"/>
            <w:r w:rsidRPr="00BC6B4C">
              <w:t>+</w:t>
            </w:r>
            <w:proofErr w:type="spellStart"/>
            <w:r w:rsidRPr="00BC6B4C">
              <w:rPr>
                <w:lang w:val="en-US"/>
              </w:rPr>
              <w:t>Infinitiv</w:t>
            </w:r>
            <w:proofErr w:type="spellEnd"/>
            <w:r w:rsidRPr="00BC6B4C">
              <w:rPr>
                <w:lang w:eastAsia="ar-SA"/>
              </w:rPr>
              <w:t xml:space="preserve"> </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38</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eastAsia="ar-SA"/>
              </w:rPr>
            </w:pPr>
            <w:r w:rsidRPr="00BC6B4C">
              <w:t xml:space="preserve">Тема 38. Модальная конструкция </w:t>
            </w:r>
            <w:proofErr w:type="spellStart"/>
            <w:r w:rsidRPr="00BC6B4C">
              <w:rPr>
                <w:lang w:val="en-US"/>
              </w:rPr>
              <w:t>sein</w:t>
            </w:r>
            <w:proofErr w:type="spellEnd"/>
            <w:r w:rsidRPr="00BC6B4C">
              <w:t>+</w:t>
            </w:r>
            <w:proofErr w:type="spellStart"/>
            <w:r w:rsidRPr="00BC6B4C">
              <w:rPr>
                <w:lang w:val="en-US"/>
              </w:rPr>
              <w:t>zu</w:t>
            </w:r>
            <w:proofErr w:type="spellEnd"/>
            <w:r w:rsidRPr="00BC6B4C">
              <w:t xml:space="preserve">+ </w:t>
            </w:r>
            <w:proofErr w:type="spellStart"/>
            <w:r w:rsidRPr="00BC6B4C">
              <w:rPr>
                <w:lang w:val="en-US"/>
              </w:rPr>
              <w:t>Infinitiv</w:t>
            </w:r>
            <w:proofErr w:type="spellEnd"/>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39</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39. Управление глаголов</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40</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 xml:space="preserve">Тема 40. Местоименные наречия </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41</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suppressAutoHyphens/>
            </w:pPr>
            <w:r w:rsidRPr="00BC6B4C">
              <w:t>Тема 41. Двойные</w:t>
            </w:r>
            <w:r>
              <w:t xml:space="preserve">  </w:t>
            </w:r>
            <w:r w:rsidRPr="00BC6B4C">
              <w:t>союзы.</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42</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42. Сравнение, выраженное при помощи двойного союза</w:t>
            </w:r>
            <w:r>
              <w:t xml:space="preserve">  </w:t>
            </w:r>
            <w:r w:rsidRPr="00BC6B4C">
              <w:t>«</w:t>
            </w:r>
            <w:r w:rsidRPr="00BC6B4C">
              <w:rPr>
                <w:lang w:val="en-US"/>
              </w:rPr>
              <w:t>je</w:t>
            </w:r>
            <w:r w:rsidRPr="00BC6B4C">
              <w:t>…</w:t>
            </w:r>
            <w:proofErr w:type="spellStart"/>
            <w:r w:rsidRPr="00BC6B4C">
              <w:rPr>
                <w:lang w:val="en-US"/>
              </w:rPr>
              <w:t>desto</w:t>
            </w:r>
            <w:proofErr w:type="spellEnd"/>
            <w:r w:rsidRPr="00BC6B4C">
              <w:t>…»</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43</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suppressAutoHyphens/>
              <w:rPr>
                <w:lang w:eastAsia="ar-SA"/>
              </w:rPr>
            </w:pPr>
            <w:r w:rsidRPr="00BC6B4C">
              <w:t xml:space="preserve">Тема 43. Функции глагола </w:t>
            </w:r>
            <w:proofErr w:type="spellStart"/>
            <w:r w:rsidRPr="00BC6B4C">
              <w:rPr>
                <w:lang w:val="en-US"/>
              </w:rPr>
              <w:t>werden</w:t>
            </w:r>
            <w:proofErr w:type="spellEnd"/>
            <w:r w:rsidRPr="00BC6B4C">
              <w:t xml:space="preserve">. Предположение, выраженное при помощи глагола </w:t>
            </w:r>
            <w:proofErr w:type="spellStart"/>
            <w:r w:rsidRPr="00BC6B4C">
              <w:rPr>
                <w:lang w:val="en-US"/>
              </w:rPr>
              <w:t>werden</w:t>
            </w:r>
            <w:proofErr w:type="spellEnd"/>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44</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44. Предлоги времени</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45</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 xml:space="preserve">Тема 45. Предлоги, требующие </w:t>
            </w:r>
            <w:proofErr w:type="spellStart"/>
            <w:r w:rsidRPr="00BC6B4C">
              <w:rPr>
                <w:lang w:val="en-US"/>
              </w:rPr>
              <w:t>Genitiv</w:t>
            </w:r>
            <w:proofErr w:type="spellEnd"/>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lastRenderedPageBreak/>
              <w:t>46</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46. Сослагательное наклонение глаголов (</w:t>
            </w:r>
            <w:proofErr w:type="spellStart"/>
            <w:r w:rsidRPr="00BC6B4C">
              <w:rPr>
                <w:lang w:val="en-US"/>
              </w:rPr>
              <w:t>Konjunktiv</w:t>
            </w:r>
            <w:proofErr w:type="spellEnd"/>
            <w:r w:rsidRPr="00BC6B4C">
              <w:t xml:space="preserve"> </w:t>
            </w:r>
            <w:r w:rsidRPr="00BC6B4C">
              <w:rPr>
                <w:lang w:val="en-US"/>
              </w:rPr>
              <w:t>II</w:t>
            </w:r>
            <w:r w:rsidRPr="00BC6B4C">
              <w:t>) при передаче действия в настоящем времени.</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47</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47. Сослагательное наклонение глаголов (</w:t>
            </w:r>
            <w:proofErr w:type="spellStart"/>
            <w:r w:rsidRPr="00BC6B4C">
              <w:rPr>
                <w:lang w:val="en-US"/>
              </w:rPr>
              <w:t>Konjunktiv</w:t>
            </w:r>
            <w:proofErr w:type="spellEnd"/>
            <w:r w:rsidRPr="00BC6B4C">
              <w:t xml:space="preserve"> </w:t>
            </w:r>
            <w:r w:rsidRPr="00BC6B4C">
              <w:rPr>
                <w:lang w:val="en-US"/>
              </w:rPr>
              <w:t>II</w:t>
            </w:r>
            <w:r w:rsidRPr="00BC6B4C">
              <w:t>) при передаче действия в прошлом.</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48</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suppressAutoHyphens/>
            </w:pPr>
            <w:r w:rsidRPr="00BC6B4C">
              <w:t>Тема 48. Косвенная речь (</w:t>
            </w:r>
            <w:proofErr w:type="spellStart"/>
            <w:r w:rsidRPr="00BC6B4C">
              <w:rPr>
                <w:lang w:val="en-US"/>
              </w:rPr>
              <w:t>Konjunktiv</w:t>
            </w:r>
            <w:proofErr w:type="spellEnd"/>
            <w:r w:rsidRPr="00BC6B4C">
              <w:t xml:space="preserve"> </w:t>
            </w:r>
            <w:r w:rsidRPr="00BC6B4C">
              <w:rPr>
                <w:lang w:val="en-US"/>
              </w:rPr>
              <w:t>I</w:t>
            </w:r>
            <w:r w:rsidRPr="00BC6B4C">
              <w:t>)</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49</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49. Сложносочиненное предложение. Сочинительные союзы, не влияющие на порядок слов Сочинительные союзы, влияющие на порядок слов</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50</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50. Сложноподчиненное предложение. Подчинительные союзы и их многозначность. Порядок слов в придаточном предложении Дополнительные придаточные</w:t>
            </w:r>
            <w:r>
              <w:t xml:space="preserve">  </w:t>
            </w:r>
            <w:r w:rsidRPr="00BC6B4C">
              <w:t>предложения</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51</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51. Придаточные предложения причины</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52</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 xml:space="preserve">Тема 52 Придаточные предложения времени </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53</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53. Определительные придаточные предложения Уступительные</w:t>
            </w:r>
            <w:r>
              <w:t xml:space="preserve">  </w:t>
            </w:r>
            <w:r w:rsidRPr="00BC6B4C">
              <w:t>придаточные</w:t>
            </w:r>
            <w:r>
              <w:t xml:space="preserve">  </w:t>
            </w:r>
            <w:r w:rsidRPr="00BC6B4C">
              <w:t>предложения</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54</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54. Условные придаточные</w:t>
            </w:r>
            <w:r>
              <w:t xml:space="preserve">  </w:t>
            </w:r>
            <w:r w:rsidRPr="00BC6B4C">
              <w:t>предложения (союзные и бессоюзные)</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55</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55. Придаточные предложения цели</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lastRenderedPageBreak/>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r>
              <w:lastRenderedPageBreak/>
              <w:t>56</w:t>
            </w:r>
          </w:p>
          <w:p w:rsidR="00990FF0" w:rsidRPr="00990FF0" w:rsidRDefault="00990FF0"/>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56. Придаточные предложения следствия</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Pr="00990FF0" w:rsidRDefault="00990FF0">
            <w:r>
              <w:t>57</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Тема 57. Придаточные предложения образа действия</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r w:rsidR="00990FF0">
        <w:tc>
          <w:tcPr>
            <w:tcW w:w="567" w:type="dxa"/>
            <w:tcBorders>
              <w:top w:val="single" w:sz="4" w:space="0" w:color="auto"/>
              <w:left w:val="single" w:sz="4" w:space="0" w:color="auto"/>
              <w:bottom w:val="single" w:sz="4" w:space="0" w:color="auto"/>
              <w:right w:val="single" w:sz="4" w:space="0" w:color="auto"/>
            </w:tcBorders>
          </w:tcPr>
          <w:p w:rsidR="00990FF0" w:rsidRDefault="00990FF0">
            <w:pPr>
              <w:rPr>
                <w:lang w:val="en-US"/>
              </w:rPr>
            </w:pPr>
            <w:r>
              <w:t>58</w:t>
            </w:r>
          </w:p>
        </w:tc>
        <w:tc>
          <w:tcPr>
            <w:tcW w:w="4250" w:type="dxa"/>
            <w:tcBorders>
              <w:top w:val="single" w:sz="4" w:space="0" w:color="auto"/>
              <w:left w:val="single" w:sz="4" w:space="0" w:color="auto"/>
              <w:bottom w:val="single" w:sz="4" w:space="0" w:color="auto"/>
              <w:right w:val="single" w:sz="4" w:space="0" w:color="auto"/>
            </w:tcBorders>
          </w:tcPr>
          <w:p w:rsidR="00990FF0" w:rsidRPr="00BC6B4C" w:rsidRDefault="00990FF0" w:rsidP="00990FF0">
            <w:pPr>
              <w:rPr>
                <w:lang w:val="en-US"/>
              </w:rPr>
            </w:pPr>
            <w:r w:rsidRPr="00BC6B4C">
              <w:t>Тема 58. Сравнительные придаточные предложения</w:t>
            </w:r>
          </w:p>
        </w:tc>
        <w:tc>
          <w:tcPr>
            <w:tcW w:w="1700" w:type="dxa"/>
            <w:tcBorders>
              <w:top w:val="single" w:sz="4" w:space="0" w:color="auto"/>
              <w:left w:val="single" w:sz="4" w:space="0" w:color="auto"/>
              <w:bottom w:val="single" w:sz="4" w:space="0" w:color="auto"/>
              <w:right w:val="single" w:sz="4" w:space="0" w:color="auto"/>
            </w:tcBorders>
          </w:tcPr>
          <w:p w:rsidR="00990FF0" w:rsidRPr="00BC6B4C" w:rsidRDefault="00990FF0" w:rsidP="00990FF0">
            <w:r w:rsidRPr="00BC6B4C">
              <w:t>ОК 09.</w:t>
            </w:r>
          </w:p>
          <w:p w:rsidR="00990FF0" w:rsidRPr="00BC6B4C" w:rsidRDefault="00990FF0" w:rsidP="00990FF0"/>
          <w:p w:rsidR="00990FF0" w:rsidRPr="00BC6B4C" w:rsidRDefault="00990FF0" w:rsidP="00990FF0">
            <w:r w:rsidRPr="00BC6B4C">
              <w:t xml:space="preserve">Зн.1 </w:t>
            </w:r>
          </w:p>
          <w:p w:rsidR="00990FF0" w:rsidRPr="00BC6B4C" w:rsidRDefault="00990FF0" w:rsidP="00990FF0">
            <w:r w:rsidRPr="00BC6B4C">
              <w:t>Ум.1,2,3,4</w:t>
            </w:r>
          </w:p>
          <w:p w:rsidR="00990FF0" w:rsidRDefault="00990FF0">
            <w:pPr>
              <w:spacing w:line="276" w:lineRule="auto"/>
            </w:pPr>
          </w:p>
        </w:tc>
        <w:tc>
          <w:tcPr>
            <w:tcW w:w="3683" w:type="dxa"/>
            <w:tcBorders>
              <w:top w:val="single" w:sz="4" w:space="0" w:color="auto"/>
              <w:left w:val="single" w:sz="4" w:space="0" w:color="auto"/>
              <w:bottom w:val="single" w:sz="4" w:space="0" w:color="auto"/>
              <w:right w:val="single" w:sz="4" w:space="0" w:color="auto"/>
            </w:tcBorders>
          </w:tcPr>
          <w:p w:rsidR="00990FF0" w:rsidRDefault="00990FF0">
            <w:pPr>
              <w:tabs>
                <w:tab w:val="left" w:pos="72"/>
              </w:tabs>
            </w:pPr>
          </w:p>
        </w:tc>
      </w:tr>
    </w:tbl>
    <w:p w:rsidR="00093F83" w:rsidRDefault="00093F83"/>
    <w:p w:rsidR="00894EBB" w:rsidRDefault="00326BF9">
      <w:pPr>
        <w:rPr>
          <w:b/>
        </w:rPr>
      </w:pPr>
      <w:r>
        <w:rPr>
          <w:b/>
        </w:rPr>
        <w:t>2.</w:t>
      </w:r>
      <w:r w:rsidR="00894EBB">
        <w:rPr>
          <w:b/>
        </w:rPr>
        <w:tab/>
      </w:r>
      <w:r>
        <w:rPr>
          <w:b/>
        </w:rPr>
        <w:t>Перечень оценочных материалов дисциплины</w:t>
      </w:r>
    </w:p>
    <w:p w:rsidR="00894EBB" w:rsidRDefault="00894EBB">
      <w:pPr>
        <w:rPr>
          <w:b/>
        </w:rPr>
      </w:pPr>
    </w:p>
    <w:p w:rsidR="00093F83" w:rsidRPr="00894EBB" w:rsidRDefault="00894EBB">
      <w:pPr>
        <w:rPr>
          <w:sz w:val="28"/>
          <w:szCs w:val="28"/>
        </w:rPr>
      </w:pPr>
      <w:r>
        <w:rPr>
          <w:sz w:val="28"/>
          <w:szCs w:val="28"/>
        </w:rPr>
        <w:t>2.1 Английский язык</w:t>
      </w:r>
    </w:p>
    <w:p w:rsidR="00093F83" w:rsidRDefault="00093F8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6"/>
        <w:gridCol w:w="1962"/>
        <w:gridCol w:w="3845"/>
        <w:gridCol w:w="2732"/>
      </w:tblGrid>
      <w:tr w:rsidR="00093F83">
        <w:tc>
          <w:tcPr>
            <w:tcW w:w="806"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w:t>
            </w:r>
          </w:p>
          <w:p w:rsidR="00093F83" w:rsidRDefault="00326BF9">
            <w:pPr>
              <w:rPr>
                <w:b/>
              </w:rPr>
            </w:pPr>
            <w:proofErr w:type="spellStart"/>
            <w:proofErr w:type="gramStart"/>
            <w:r>
              <w:rPr>
                <w:b/>
              </w:rPr>
              <w:t>п</w:t>
            </w:r>
            <w:proofErr w:type="spellEnd"/>
            <w:proofErr w:type="gramEnd"/>
            <w:r>
              <w:rPr>
                <w:b/>
              </w:rPr>
              <w:t>/</w:t>
            </w:r>
            <w:proofErr w:type="spellStart"/>
            <w:r>
              <w:rPr>
                <w:b/>
              </w:rPr>
              <w:t>п</w:t>
            </w:r>
            <w:proofErr w:type="spellEnd"/>
          </w:p>
        </w:tc>
        <w:tc>
          <w:tcPr>
            <w:tcW w:w="1962"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Наименование оценочного материала</w:t>
            </w:r>
          </w:p>
        </w:tc>
        <w:tc>
          <w:tcPr>
            <w:tcW w:w="3845"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Краткая характеристика оценочного материала</w:t>
            </w:r>
          </w:p>
        </w:tc>
        <w:tc>
          <w:tcPr>
            <w:tcW w:w="2732"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Представление оценочного материала</w:t>
            </w:r>
          </w:p>
        </w:tc>
      </w:tr>
      <w:tr w:rsidR="00093F83">
        <w:tc>
          <w:tcPr>
            <w:tcW w:w="806" w:type="dxa"/>
            <w:tcBorders>
              <w:top w:val="single" w:sz="4" w:space="0" w:color="auto"/>
              <w:left w:val="single" w:sz="4" w:space="0" w:color="auto"/>
              <w:bottom w:val="single" w:sz="4" w:space="0" w:color="auto"/>
              <w:right w:val="single" w:sz="4" w:space="0" w:color="auto"/>
            </w:tcBorders>
          </w:tcPr>
          <w:p w:rsidR="00093F83" w:rsidRDefault="00326BF9">
            <w:pPr>
              <w:jc w:val="center"/>
            </w:pPr>
            <w:r>
              <w:t>1</w:t>
            </w:r>
          </w:p>
        </w:tc>
        <w:tc>
          <w:tcPr>
            <w:tcW w:w="1962" w:type="dxa"/>
            <w:tcBorders>
              <w:top w:val="single" w:sz="4" w:space="0" w:color="auto"/>
              <w:left w:val="single" w:sz="4" w:space="0" w:color="auto"/>
              <w:bottom w:val="single" w:sz="4" w:space="0" w:color="auto"/>
              <w:right w:val="single" w:sz="4" w:space="0" w:color="auto"/>
            </w:tcBorders>
          </w:tcPr>
          <w:p w:rsidR="00093F83" w:rsidRDefault="00326BF9">
            <w:pPr>
              <w:jc w:val="center"/>
            </w:pPr>
            <w:r>
              <w:t>2</w:t>
            </w:r>
          </w:p>
        </w:tc>
        <w:tc>
          <w:tcPr>
            <w:tcW w:w="3845" w:type="dxa"/>
            <w:tcBorders>
              <w:top w:val="single" w:sz="4" w:space="0" w:color="auto"/>
              <w:left w:val="single" w:sz="4" w:space="0" w:color="auto"/>
              <w:bottom w:val="single" w:sz="4" w:space="0" w:color="auto"/>
              <w:right w:val="single" w:sz="4" w:space="0" w:color="auto"/>
            </w:tcBorders>
          </w:tcPr>
          <w:p w:rsidR="00093F83" w:rsidRDefault="00326BF9">
            <w:pPr>
              <w:jc w:val="center"/>
            </w:pPr>
            <w:r>
              <w:t>3</w:t>
            </w:r>
          </w:p>
        </w:tc>
        <w:tc>
          <w:tcPr>
            <w:tcW w:w="2732" w:type="dxa"/>
            <w:tcBorders>
              <w:top w:val="single" w:sz="4" w:space="0" w:color="auto"/>
              <w:left w:val="single" w:sz="4" w:space="0" w:color="auto"/>
              <w:bottom w:val="single" w:sz="4" w:space="0" w:color="auto"/>
              <w:right w:val="single" w:sz="4" w:space="0" w:color="auto"/>
            </w:tcBorders>
          </w:tcPr>
          <w:p w:rsidR="00093F83" w:rsidRDefault="00326BF9">
            <w:pPr>
              <w:jc w:val="center"/>
            </w:pPr>
            <w:r>
              <w:t>4</w:t>
            </w:r>
          </w:p>
        </w:tc>
      </w:tr>
      <w:tr w:rsidR="00093F83" w:rsidRPr="00844ADF">
        <w:tc>
          <w:tcPr>
            <w:tcW w:w="806" w:type="dxa"/>
            <w:tcBorders>
              <w:top w:val="single" w:sz="4" w:space="0" w:color="auto"/>
              <w:left w:val="single" w:sz="4" w:space="0" w:color="auto"/>
              <w:bottom w:val="single" w:sz="4" w:space="0" w:color="auto"/>
              <w:right w:val="single" w:sz="4" w:space="0" w:color="auto"/>
            </w:tcBorders>
          </w:tcPr>
          <w:p w:rsidR="00093F83" w:rsidRDefault="00326BF9">
            <w:r>
              <w:t>1.</w:t>
            </w:r>
          </w:p>
        </w:tc>
        <w:tc>
          <w:tcPr>
            <w:tcW w:w="1962" w:type="dxa"/>
            <w:tcBorders>
              <w:top w:val="single" w:sz="4" w:space="0" w:color="auto"/>
              <w:left w:val="single" w:sz="4" w:space="0" w:color="auto"/>
              <w:bottom w:val="single" w:sz="4" w:space="0" w:color="auto"/>
              <w:right w:val="single" w:sz="4" w:space="0" w:color="auto"/>
            </w:tcBorders>
          </w:tcPr>
          <w:p w:rsidR="00093F83" w:rsidRDefault="00326BF9">
            <w:r>
              <w:t xml:space="preserve"> Опрос и собеседование </w:t>
            </w:r>
          </w:p>
        </w:tc>
        <w:tc>
          <w:tcPr>
            <w:tcW w:w="3845" w:type="dxa"/>
            <w:tcBorders>
              <w:top w:val="single" w:sz="4" w:space="0" w:color="auto"/>
              <w:left w:val="single" w:sz="4" w:space="0" w:color="auto"/>
              <w:bottom w:val="single" w:sz="4" w:space="0" w:color="auto"/>
              <w:right w:val="single" w:sz="4" w:space="0" w:color="auto"/>
            </w:tcBorders>
          </w:tcPr>
          <w:p w:rsidR="00093F83" w:rsidRDefault="00326BF9">
            <w:r>
              <w:t>Средство контроля, организованное в форме опроса лексико-грамматического материала  по пройденным темам и прочитанным текстам.</w:t>
            </w:r>
          </w:p>
        </w:tc>
        <w:tc>
          <w:tcPr>
            <w:tcW w:w="2732" w:type="dxa"/>
            <w:tcBorders>
              <w:top w:val="single" w:sz="4" w:space="0" w:color="auto"/>
              <w:left w:val="single" w:sz="4" w:space="0" w:color="auto"/>
              <w:bottom w:val="single" w:sz="4" w:space="0" w:color="auto"/>
              <w:right w:val="single" w:sz="4" w:space="0" w:color="auto"/>
            </w:tcBorders>
          </w:tcPr>
          <w:p w:rsidR="00093F83" w:rsidRDefault="00326BF9">
            <w:r>
              <w:rPr>
                <w:i/>
              </w:rPr>
              <w:t>Темы устного опроса</w:t>
            </w:r>
            <w:r>
              <w:t xml:space="preserve"> лексико-грамматического материала соответствуют темам занятий (</w:t>
            </w:r>
            <w:proofErr w:type="gramStart"/>
            <w:r>
              <w:t>см</w:t>
            </w:r>
            <w:proofErr w:type="gramEnd"/>
            <w:r>
              <w:t>. реестр ОМД)</w:t>
            </w:r>
          </w:p>
          <w:p w:rsidR="00093F83" w:rsidRDefault="00326BF9">
            <w:pPr>
              <w:rPr>
                <w:strike/>
                <w:lang w:val="en-US"/>
              </w:rPr>
            </w:pPr>
            <w:r>
              <w:rPr>
                <w:i/>
              </w:rPr>
              <w:t>Собеседование</w:t>
            </w:r>
            <w:r>
              <w:rPr>
                <w:i/>
                <w:lang w:val="en-US"/>
              </w:rPr>
              <w:t xml:space="preserve">  </w:t>
            </w:r>
            <w:r>
              <w:rPr>
                <w:i/>
              </w:rPr>
              <w:t>по</w:t>
            </w:r>
            <w:r>
              <w:rPr>
                <w:i/>
                <w:lang w:val="en-US"/>
              </w:rPr>
              <w:t xml:space="preserve"> </w:t>
            </w:r>
            <w:r>
              <w:rPr>
                <w:i/>
              </w:rPr>
              <w:t>темам</w:t>
            </w:r>
          </w:p>
          <w:p w:rsidR="00093F83" w:rsidRDefault="00326BF9">
            <w:pPr>
              <w:rPr>
                <w:lang w:val="en-US"/>
              </w:rPr>
            </w:pPr>
            <w:r>
              <w:t>Тема</w:t>
            </w:r>
            <w:r>
              <w:rPr>
                <w:lang w:val="en-US"/>
              </w:rPr>
              <w:t xml:space="preserve"> 1- About Myself, My Family, My Working Day </w:t>
            </w:r>
          </w:p>
          <w:p w:rsidR="00093F83" w:rsidRDefault="00326BF9">
            <w:pPr>
              <w:rPr>
                <w:lang w:val="en-US"/>
              </w:rPr>
            </w:pPr>
            <w:r>
              <w:t>Тема</w:t>
            </w:r>
            <w:r>
              <w:rPr>
                <w:lang w:val="en-US"/>
              </w:rPr>
              <w:t xml:space="preserve"> 4 Famous Doctors</w:t>
            </w:r>
          </w:p>
          <w:p w:rsidR="00093F83" w:rsidRDefault="00326BF9">
            <w:pPr>
              <w:rPr>
                <w:lang w:val="en-US"/>
              </w:rPr>
            </w:pPr>
            <w:r>
              <w:rPr>
                <w:lang w:val="en-US"/>
              </w:rPr>
              <w:t xml:space="preserve"> </w:t>
            </w:r>
            <w:r>
              <w:t>Тема</w:t>
            </w:r>
            <w:r>
              <w:rPr>
                <w:lang w:val="en-US"/>
              </w:rPr>
              <w:t xml:space="preserve"> 5 The NSMU</w:t>
            </w:r>
          </w:p>
          <w:p w:rsidR="00093F83" w:rsidRDefault="00326BF9">
            <w:pPr>
              <w:rPr>
                <w:lang w:val="en-US"/>
              </w:rPr>
            </w:pPr>
            <w:r>
              <w:rPr>
                <w:lang w:val="en-US"/>
              </w:rPr>
              <w:t xml:space="preserve"> </w:t>
            </w:r>
            <w:r>
              <w:t>Тема</w:t>
            </w:r>
            <w:r>
              <w:rPr>
                <w:lang w:val="en-US"/>
              </w:rPr>
              <w:t xml:space="preserve"> 6 Anatomy</w:t>
            </w:r>
          </w:p>
          <w:p w:rsidR="00093F83" w:rsidRDefault="00326BF9">
            <w:pPr>
              <w:rPr>
                <w:lang w:val="en-US"/>
              </w:rPr>
            </w:pPr>
            <w:r>
              <w:rPr>
                <w:lang w:val="en-US"/>
              </w:rPr>
              <w:t xml:space="preserve"> </w:t>
            </w:r>
            <w:r>
              <w:t>Тема</w:t>
            </w:r>
            <w:r>
              <w:rPr>
                <w:lang w:val="en-US"/>
              </w:rPr>
              <w:t xml:space="preserve"> 9 The CVS. Blood </w:t>
            </w:r>
          </w:p>
          <w:p w:rsidR="00093F83" w:rsidRDefault="00326BF9">
            <w:pPr>
              <w:rPr>
                <w:lang w:val="en-US"/>
              </w:rPr>
            </w:pPr>
            <w:r>
              <w:t>Тема</w:t>
            </w:r>
            <w:r>
              <w:rPr>
                <w:lang w:val="en-US"/>
              </w:rPr>
              <w:t xml:space="preserve"> 10  The Respiratory System  </w:t>
            </w:r>
          </w:p>
          <w:p w:rsidR="00093F83" w:rsidRDefault="00326BF9">
            <w:pPr>
              <w:rPr>
                <w:lang w:val="en-US"/>
              </w:rPr>
            </w:pPr>
            <w:r>
              <w:t>Тема</w:t>
            </w:r>
            <w:r>
              <w:rPr>
                <w:lang w:val="en-US"/>
              </w:rPr>
              <w:t xml:space="preserve"> 14-The Nervous System.</w:t>
            </w:r>
          </w:p>
          <w:p w:rsidR="00093F83" w:rsidRDefault="00326BF9">
            <w:pPr>
              <w:rPr>
                <w:lang w:val="en-US"/>
              </w:rPr>
            </w:pPr>
            <w:r>
              <w:t>Тема</w:t>
            </w:r>
            <w:r>
              <w:rPr>
                <w:lang w:val="en-US"/>
              </w:rPr>
              <w:t xml:space="preserve"> 15   The Brain</w:t>
            </w:r>
          </w:p>
          <w:p w:rsidR="00093F83" w:rsidRDefault="00326BF9">
            <w:pPr>
              <w:rPr>
                <w:lang w:val="en-US"/>
              </w:rPr>
            </w:pPr>
            <w:r>
              <w:t>Тема</w:t>
            </w:r>
            <w:r>
              <w:rPr>
                <w:lang w:val="en-US"/>
              </w:rPr>
              <w:t xml:space="preserve"> 17 From the History of Pharmacy</w:t>
            </w:r>
          </w:p>
          <w:p w:rsidR="00093F83" w:rsidRDefault="00326BF9">
            <w:pPr>
              <w:rPr>
                <w:lang w:val="en-US"/>
              </w:rPr>
            </w:pPr>
            <w:r>
              <w:t>Тема</w:t>
            </w:r>
            <w:r>
              <w:rPr>
                <w:lang w:val="en-US"/>
              </w:rPr>
              <w:t xml:space="preserve"> 19  Solid  Dosage Forms</w:t>
            </w:r>
          </w:p>
          <w:p w:rsidR="00093F83" w:rsidRDefault="00326BF9">
            <w:pPr>
              <w:rPr>
                <w:lang w:val="en-US"/>
              </w:rPr>
            </w:pPr>
            <w:r>
              <w:lastRenderedPageBreak/>
              <w:t>Тема</w:t>
            </w:r>
            <w:r>
              <w:rPr>
                <w:lang w:val="en-US"/>
              </w:rPr>
              <w:t xml:space="preserve"> 22 At the </w:t>
            </w:r>
            <w:proofErr w:type="spellStart"/>
            <w:r>
              <w:rPr>
                <w:lang w:val="en-US"/>
              </w:rPr>
              <w:t>Chemist;s</w:t>
            </w:r>
            <w:proofErr w:type="spellEnd"/>
            <w:r>
              <w:rPr>
                <w:lang w:val="en-US"/>
              </w:rPr>
              <w:t>. Storage of Drugs</w:t>
            </w:r>
          </w:p>
          <w:p w:rsidR="00093F83" w:rsidRDefault="00326BF9">
            <w:pPr>
              <w:rPr>
                <w:lang w:val="en-US"/>
              </w:rPr>
            </w:pPr>
            <w:r>
              <w:t>Тема</w:t>
            </w:r>
            <w:r>
              <w:rPr>
                <w:lang w:val="en-US"/>
              </w:rPr>
              <w:t xml:space="preserve"> 23 Prescription. Side Effects</w:t>
            </w:r>
          </w:p>
          <w:p w:rsidR="00093F83" w:rsidRDefault="00326BF9">
            <w:pPr>
              <w:rPr>
                <w:lang w:val="en-US"/>
              </w:rPr>
            </w:pPr>
            <w:r>
              <w:t>Тема</w:t>
            </w:r>
            <w:r>
              <w:rPr>
                <w:lang w:val="en-US"/>
              </w:rPr>
              <w:t xml:space="preserve"> 24  Antibiotics   </w:t>
            </w:r>
          </w:p>
        </w:tc>
      </w:tr>
      <w:tr w:rsidR="00093F83" w:rsidRPr="00844ADF">
        <w:trPr>
          <w:trHeight w:val="3250"/>
        </w:trPr>
        <w:tc>
          <w:tcPr>
            <w:tcW w:w="806" w:type="dxa"/>
            <w:tcBorders>
              <w:top w:val="single" w:sz="4" w:space="0" w:color="auto"/>
              <w:left w:val="single" w:sz="4" w:space="0" w:color="auto"/>
              <w:bottom w:val="single" w:sz="4" w:space="0" w:color="auto"/>
              <w:right w:val="single" w:sz="4" w:space="0" w:color="auto"/>
            </w:tcBorders>
          </w:tcPr>
          <w:p w:rsidR="00093F83" w:rsidRDefault="00326BF9">
            <w:r>
              <w:lastRenderedPageBreak/>
              <w:t>2.</w:t>
            </w:r>
          </w:p>
        </w:tc>
        <w:tc>
          <w:tcPr>
            <w:tcW w:w="1962" w:type="dxa"/>
            <w:tcBorders>
              <w:top w:val="single" w:sz="4" w:space="0" w:color="auto"/>
              <w:left w:val="single" w:sz="4" w:space="0" w:color="auto"/>
              <w:bottom w:val="single" w:sz="4" w:space="0" w:color="auto"/>
              <w:right w:val="single" w:sz="4" w:space="0" w:color="auto"/>
            </w:tcBorders>
          </w:tcPr>
          <w:p w:rsidR="00093F83" w:rsidRDefault="00326BF9">
            <w:r>
              <w:t>Перевод текстов</w:t>
            </w:r>
          </w:p>
        </w:tc>
        <w:tc>
          <w:tcPr>
            <w:tcW w:w="3845" w:type="dxa"/>
            <w:tcBorders>
              <w:top w:val="single" w:sz="4" w:space="0" w:color="auto"/>
              <w:left w:val="single" w:sz="4" w:space="0" w:color="auto"/>
              <w:bottom w:val="single" w:sz="4" w:space="0" w:color="auto"/>
              <w:right w:val="single" w:sz="4" w:space="0" w:color="auto"/>
            </w:tcBorders>
          </w:tcPr>
          <w:p w:rsidR="00093F83" w:rsidRDefault="00326BF9">
            <w:r>
              <w:t>Продукт самостоятельной работы обучающихся в форме устного и письменного перевода, позволяющего оценить уровень владения сформированными знаниями определенной лексико-грамматической темы и умение использовать их в практических целях.</w:t>
            </w:r>
          </w:p>
        </w:tc>
        <w:tc>
          <w:tcPr>
            <w:tcW w:w="2732" w:type="dxa"/>
            <w:tcBorders>
              <w:top w:val="single" w:sz="4" w:space="0" w:color="auto"/>
              <w:left w:val="single" w:sz="4" w:space="0" w:color="auto"/>
              <w:bottom w:val="single" w:sz="4" w:space="0" w:color="auto"/>
              <w:right w:val="single" w:sz="4" w:space="0" w:color="auto"/>
            </w:tcBorders>
          </w:tcPr>
          <w:p w:rsidR="00093F83" w:rsidRDefault="00326BF9">
            <w:pPr>
              <w:rPr>
                <w:i/>
                <w:lang w:val="en-US"/>
              </w:rPr>
            </w:pPr>
            <w:r>
              <w:rPr>
                <w:i/>
              </w:rPr>
              <w:t>Перечень</w:t>
            </w:r>
            <w:r>
              <w:rPr>
                <w:i/>
                <w:lang w:val="en-US"/>
              </w:rPr>
              <w:t xml:space="preserve"> </w:t>
            </w:r>
            <w:r>
              <w:rPr>
                <w:i/>
              </w:rPr>
              <w:t>текстов</w:t>
            </w:r>
            <w:r>
              <w:rPr>
                <w:i/>
                <w:lang w:val="en-US"/>
              </w:rPr>
              <w:t xml:space="preserve"> </w:t>
            </w:r>
            <w:r>
              <w:rPr>
                <w:i/>
              </w:rPr>
              <w:t>для</w:t>
            </w:r>
            <w:r>
              <w:rPr>
                <w:i/>
                <w:lang w:val="en-US"/>
              </w:rPr>
              <w:t xml:space="preserve"> </w:t>
            </w:r>
            <w:r>
              <w:rPr>
                <w:i/>
              </w:rPr>
              <w:t>перевода</w:t>
            </w:r>
            <w:r>
              <w:rPr>
                <w:i/>
                <w:lang w:val="en-US"/>
              </w:rPr>
              <w:t>:</w:t>
            </w:r>
          </w:p>
          <w:p w:rsidR="00093F83" w:rsidRDefault="00035C99">
            <w:pPr>
              <w:rPr>
                <w:lang w:val="en-US"/>
              </w:rPr>
            </w:pPr>
            <w:r>
              <w:t>Темы</w:t>
            </w:r>
            <w:r w:rsidR="00326BF9">
              <w:rPr>
                <w:lang w:val="en-US"/>
              </w:rPr>
              <w:t xml:space="preserve"> 1</w:t>
            </w:r>
            <w:r w:rsidRPr="00035C99">
              <w:rPr>
                <w:lang w:val="en-US"/>
              </w:rPr>
              <w:t>-3</w:t>
            </w:r>
            <w:r w:rsidR="00326BF9">
              <w:rPr>
                <w:lang w:val="en-US"/>
              </w:rPr>
              <w:t xml:space="preserve">- About Myself, My Family, My Working Day </w:t>
            </w:r>
          </w:p>
          <w:p w:rsidR="00093F83" w:rsidRDefault="00326BF9">
            <w:pPr>
              <w:rPr>
                <w:lang w:val="en-US"/>
              </w:rPr>
            </w:pPr>
            <w:r>
              <w:t>Тема</w:t>
            </w:r>
            <w:r>
              <w:rPr>
                <w:lang w:val="en-US"/>
              </w:rPr>
              <w:t xml:space="preserve"> 4 </w:t>
            </w:r>
            <w:r w:rsidR="00035C99" w:rsidRPr="006E5966">
              <w:rPr>
                <w:color w:val="000000"/>
                <w:kern w:val="2"/>
                <w:lang w:val="en-US"/>
              </w:rPr>
              <w:t>English and its Role for Medical students</w:t>
            </w:r>
          </w:p>
          <w:p w:rsidR="00093F83" w:rsidRPr="00844ADF" w:rsidRDefault="00326BF9">
            <w:pPr>
              <w:rPr>
                <w:lang w:val="en-US"/>
              </w:rPr>
            </w:pPr>
            <w:r>
              <w:t>Тема</w:t>
            </w:r>
            <w:r>
              <w:rPr>
                <w:lang w:val="en-US"/>
              </w:rPr>
              <w:t xml:space="preserve"> 5</w:t>
            </w:r>
            <w:r w:rsidR="00035C99" w:rsidRPr="00035C99">
              <w:rPr>
                <w:lang w:val="en-US"/>
              </w:rPr>
              <w:t xml:space="preserve">, 6 </w:t>
            </w:r>
            <w:r w:rsidR="00035C99" w:rsidRPr="006E5966">
              <w:rPr>
                <w:color w:val="000000"/>
                <w:kern w:val="2"/>
                <w:lang w:val="en-US"/>
              </w:rPr>
              <w:t>Medicine: History (Ancient Times</w:t>
            </w:r>
            <w:r w:rsidR="00035C99" w:rsidRPr="00035C99">
              <w:rPr>
                <w:lang w:val="en-US"/>
              </w:rPr>
              <w:t>)</w:t>
            </w:r>
          </w:p>
          <w:p w:rsidR="00035C99" w:rsidRPr="006E5966" w:rsidRDefault="00035C99" w:rsidP="00035C99">
            <w:pPr>
              <w:spacing w:line="256" w:lineRule="auto"/>
              <w:rPr>
                <w:color w:val="000000"/>
                <w:kern w:val="2"/>
                <w:lang w:val="en-US"/>
              </w:rPr>
            </w:pPr>
            <w:r>
              <w:t>Тема</w:t>
            </w:r>
            <w:r w:rsidRPr="00035C99">
              <w:rPr>
                <w:lang w:val="en-US"/>
              </w:rPr>
              <w:t xml:space="preserve"> 7 </w:t>
            </w:r>
            <w:proofErr w:type="spellStart"/>
            <w:r w:rsidRPr="006E5966">
              <w:rPr>
                <w:color w:val="000000"/>
                <w:kern w:val="2"/>
                <w:lang w:val="en-US"/>
              </w:rPr>
              <w:t>Medicine:History</w:t>
            </w:r>
            <w:proofErr w:type="spellEnd"/>
            <w:r w:rsidRPr="006E5966">
              <w:rPr>
                <w:color w:val="000000"/>
                <w:kern w:val="2"/>
                <w:lang w:val="en-US"/>
              </w:rPr>
              <w:t xml:space="preserve"> (Middle Ages)</w:t>
            </w:r>
          </w:p>
          <w:p w:rsidR="00093F83" w:rsidRDefault="00326BF9">
            <w:pPr>
              <w:rPr>
                <w:lang w:val="en-US"/>
              </w:rPr>
            </w:pPr>
            <w:r>
              <w:t>Тема</w:t>
            </w:r>
            <w:r w:rsidR="00035C99">
              <w:rPr>
                <w:lang w:val="en-US"/>
              </w:rPr>
              <w:t xml:space="preserve"> </w:t>
            </w:r>
            <w:r w:rsidR="00035C99" w:rsidRPr="004C6C68">
              <w:rPr>
                <w:lang w:val="en-US"/>
              </w:rPr>
              <w:t>8</w:t>
            </w:r>
            <w:r>
              <w:rPr>
                <w:lang w:val="en-US"/>
              </w:rPr>
              <w:t xml:space="preserve"> </w:t>
            </w:r>
            <w:r w:rsidR="00035C99" w:rsidRPr="006E5966">
              <w:rPr>
                <w:color w:val="000000"/>
                <w:kern w:val="2"/>
                <w:lang w:val="en-US"/>
              </w:rPr>
              <w:t>Hippocrates</w:t>
            </w:r>
          </w:p>
          <w:p w:rsidR="00093F83" w:rsidRDefault="00326BF9">
            <w:pPr>
              <w:rPr>
                <w:lang w:val="en-US"/>
              </w:rPr>
            </w:pPr>
            <w:r>
              <w:t>Тема</w:t>
            </w:r>
            <w:r>
              <w:rPr>
                <w:lang w:val="en-US"/>
              </w:rPr>
              <w:t xml:space="preserve"> 9. </w:t>
            </w:r>
            <w:r w:rsidR="00035C99" w:rsidRPr="006E5966">
              <w:rPr>
                <w:color w:val="000000"/>
                <w:kern w:val="2"/>
                <w:lang w:val="en-US"/>
              </w:rPr>
              <w:t>Avicenna</w:t>
            </w:r>
          </w:p>
          <w:p w:rsidR="004C6C68" w:rsidRPr="004C6C68" w:rsidRDefault="00326BF9">
            <w:pPr>
              <w:rPr>
                <w:color w:val="000000"/>
                <w:kern w:val="2"/>
                <w:lang w:val="en-US"/>
              </w:rPr>
            </w:pPr>
            <w:r>
              <w:t>Тем</w:t>
            </w:r>
            <w:r w:rsidR="004C6C68">
              <w:t>ы</w:t>
            </w:r>
            <w:r w:rsidR="004C6C68">
              <w:rPr>
                <w:lang w:val="en-US"/>
              </w:rPr>
              <w:t xml:space="preserve"> 10</w:t>
            </w:r>
            <w:r w:rsidR="004C6C68" w:rsidRPr="004C6C68">
              <w:rPr>
                <w:lang w:val="en-US"/>
              </w:rPr>
              <w:t>, 11</w:t>
            </w:r>
            <w:r>
              <w:rPr>
                <w:lang w:val="en-US"/>
              </w:rPr>
              <w:t xml:space="preserve"> </w:t>
            </w:r>
            <w:r w:rsidR="004C6C68" w:rsidRPr="006E5966">
              <w:rPr>
                <w:color w:val="000000"/>
                <w:kern w:val="2"/>
                <w:lang w:val="en-US"/>
              </w:rPr>
              <w:t xml:space="preserve">Higher Education in Great Britain </w:t>
            </w:r>
          </w:p>
          <w:p w:rsidR="004C6C68" w:rsidRPr="00844ADF" w:rsidRDefault="004C6C68">
            <w:pPr>
              <w:rPr>
                <w:color w:val="000000"/>
                <w:kern w:val="2"/>
                <w:lang w:val="en-US"/>
              </w:rPr>
            </w:pPr>
            <w:r>
              <w:rPr>
                <w:color w:val="000000"/>
                <w:kern w:val="2"/>
              </w:rPr>
              <w:t>Тема</w:t>
            </w:r>
            <w:r w:rsidRPr="004C6C68">
              <w:rPr>
                <w:color w:val="000000"/>
                <w:kern w:val="2"/>
                <w:lang w:val="en-US"/>
              </w:rPr>
              <w:t xml:space="preserve"> 12</w:t>
            </w:r>
            <w:r w:rsidRPr="006E5966">
              <w:rPr>
                <w:color w:val="000000"/>
                <w:kern w:val="2"/>
                <w:lang w:val="en-US"/>
              </w:rPr>
              <w:t xml:space="preserve"> Higher Education in America</w:t>
            </w:r>
          </w:p>
          <w:p w:rsidR="00093F83" w:rsidRDefault="00326BF9">
            <w:pPr>
              <w:rPr>
                <w:lang w:val="en-US"/>
              </w:rPr>
            </w:pPr>
            <w:r>
              <w:t>Тема</w:t>
            </w:r>
            <w:r>
              <w:rPr>
                <w:lang w:val="en-US"/>
              </w:rPr>
              <w:t xml:space="preserve"> 14-</w:t>
            </w:r>
            <w:r w:rsidR="004C6C68">
              <w:rPr>
                <w:color w:val="000000"/>
                <w:kern w:val="2"/>
                <w:lang w:val="en-US" w:eastAsia="ar-SA"/>
              </w:rPr>
              <w:t xml:space="preserve"> The NS</w:t>
            </w:r>
            <w:r w:rsidR="004C6C68" w:rsidRPr="006E5966">
              <w:rPr>
                <w:color w:val="000000"/>
                <w:kern w:val="2"/>
                <w:lang w:val="en-US" w:eastAsia="ar-SA"/>
              </w:rPr>
              <w:t>MU</w:t>
            </w:r>
            <w:r w:rsidR="004C6C68" w:rsidRPr="004C6C68">
              <w:rPr>
                <w:lang w:val="en-US"/>
              </w:rPr>
              <w:t xml:space="preserve"> </w:t>
            </w:r>
            <w:r>
              <w:t>Тем</w:t>
            </w:r>
            <w:r w:rsidR="004C6C68">
              <w:t>ы</w:t>
            </w:r>
            <w:r w:rsidR="004C6C68">
              <w:rPr>
                <w:lang w:val="en-US"/>
              </w:rPr>
              <w:t xml:space="preserve"> 17</w:t>
            </w:r>
            <w:r w:rsidR="004C6C68" w:rsidRPr="004C6C68">
              <w:rPr>
                <w:lang w:val="en-US"/>
              </w:rPr>
              <w:t xml:space="preserve">, 18 </w:t>
            </w:r>
            <w:r w:rsidR="004C6C68" w:rsidRPr="006E5966">
              <w:rPr>
                <w:color w:val="000000"/>
                <w:kern w:val="2"/>
                <w:lang w:val="en-US"/>
              </w:rPr>
              <w:t>My</w:t>
            </w:r>
            <w:r w:rsidR="004C6C68" w:rsidRPr="004C6C68">
              <w:rPr>
                <w:color w:val="000000"/>
                <w:kern w:val="2"/>
                <w:lang w:val="en-US"/>
              </w:rPr>
              <w:t xml:space="preserve"> </w:t>
            </w:r>
            <w:r w:rsidR="004C6C68" w:rsidRPr="006E5966">
              <w:rPr>
                <w:color w:val="000000"/>
                <w:kern w:val="2"/>
                <w:lang w:val="en-US"/>
              </w:rPr>
              <w:t>Future</w:t>
            </w:r>
            <w:r w:rsidR="004C6C68" w:rsidRPr="004C6C68">
              <w:rPr>
                <w:color w:val="000000"/>
                <w:kern w:val="2"/>
                <w:lang w:val="en-US"/>
              </w:rPr>
              <w:t xml:space="preserve"> </w:t>
            </w:r>
            <w:r w:rsidR="004C6C68" w:rsidRPr="006E5966">
              <w:rPr>
                <w:color w:val="000000"/>
                <w:kern w:val="2"/>
                <w:lang w:val="en-US"/>
              </w:rPr>
              <w:t>Profession</w:t>
            </w:r>
          </w:p>
          <w:p w:rsidR="004C6C68" w:rsidRPr="004C6C68" w:rsidRDefault="00326BF9" w:rsidP="004C6C68">
            <w:pPr>
              <w:spacing w:line="256" w:lineRule="auto"/>
              <w:rPr>
                <w:i/>
                <w:color w:val="000000"/>
                <w:kern w:val="2"/>
                <w:lang w:val="en-US"/>
              </w:rPr>
            </w:pPr>
            <w:r>
              <w:t>Тема</w:t>
            </w:r>
            <w:r>
              <w:rPr>
                <w:lang w:val="en-US"/>
              </w:rPr>
              <w:t xml:space="preserve"> 19  </w:t>
            </w:r>
            <w:r w:rsidR="004C6C68" w:rsidRPr="006E5966">
              <w:rPr>
                <w:color w:val="000000"/>
                <w:kern w:val="2"/>
                <w:lang w:val="en-US"/>
              </w:rPr>
              <w:t>The</w:t>
            </w:r>
            <w:r w:rsidR="004C6C68" w:rsidRPr="004C6C68">
              <w:rPr>
                <w:color w:val="000000"/>
                <w:kern w:val="2"/>
                <w:lang w:val="en-US"/>
              </w:rPr>
              <w:t xml:space="preserve"> </w:t>
            </w:r>
            <w:r w:rsidR="004C6C68" w:rsidRPr="006E5966">
              <w:rPr>
                <w:color w:val="000000"/>
                <w:kern w:val="2"/>
                <w:lang w:val="en-US"/>
              </w:rPr>
              <w:t>Skeleton</w:t>
            </w:r>
          </w:p>
          <w:p w:rsidR="004C6C68" w:rsidRPr="004C6C68" w:rsidRDefault="004C6C68">
            <w:pPr>
              <w:rPr>
                <w:lang w:val="en-US"/>
              </w:rPr>
            </w:pPr>
            <w:r>
              <w:t>Тема</w:t>
            </w:r>
            <w:r w:rsidRPr="004C6C68">
              <w:rPr>
                <w:lang w:val="en-US"/>
              </w:rPr>
              <w:t xml:space="preserve"> 20 </w:t>
            </w:r>
            <w:r w:rsidRPr="006E5966">
              <w:rPr>
                <w:color w:val="000000"/>
                <w:kern w:val="2"/>
                <w:lang w:val="en-US"/>
              </w:rPr>
              <w:t>Muscles</w:t>
            </w:r>
            <w:r w:rsidRPr="004C6C68">
              <w:rPr>
                <w:color w:val="000000"/>
                <w:kern w:val="2"/>
                <w:lang w:val="en-US"/>
              </w:rPr>
              <w:t xml:space="preserve"> </w:t>
            </w:r>
            <w:r w:rsidRPr="006E5966">
              <w:rPr>
                <w:color w:val="000000"/>
                <w:kern w:val="2"/>
                <w:lang w:val="en-US"/>
              </w:rPr>
              <w:t>and</w:t>
            </w:r>
            <w:r w:rsidRPr="004C6C68">
              <w:rPr>
                <w:color w:val="000000"/>
                <w:kern w:val="2"/>
                <w:lang w:val="en-US"/>
              </w:rPr>
              <w:t xml:space="preserve"> </w:t>
            </w:r>
            <w:r w:rsidRPr="006E5966">
              <w:rPr>
                <w:color w:val="000000"/>
                <w:kern w:val="2"/>
                <w:lang w:val="en-US"/>
              </w:rPr>
              <w:t>Tissues</w:t>
            </w:r>
            <w:r w:rsidRPr="004C6C68">
              <w:rPr>
                <w:lang w:val="en-US"/>
              </w:rPr>
              <w:t xml:space="preserve"> </w:t>
            </w:r>
          </w:p>
          <w:p w:rsidR="004C6C68" w:rsidRPr="004C6C68" w:rsidRDefault="004C6C68">
            <w:pPr>
              <w:rPr>
                <w:lang w:val="en-US"/>
              </w:rPr>
            </w:pPr>
            <w:r>
              <w:t>Тема</w:t>
            </w:r>
            <w:r w:rsidRPr="004C6C68">
              <w:rPr>
                <w:lang w:val="en-US"/>
              </w:rPr>
              <w:t xml:space="preserve"> 21</w:t>
            </w:r>
            <w:r w:rsidRPr="006E5966">
              <w:rPr>
                <w:color w:val="000000"/>
                <w:kern w:val="2"/>
                <w:lang w:val="en-US"/>
              </w:rPr>
              <w:t xml:space="preserve"> The</w:t>
            </w:r>
            <w:r w:rsidRPr="004C6C68">
              <w:rPr>
                <w:color w:val="000000"/>
                <w:kern w:val="2"/>
                <w:lang w:val="en-US"/>
              </w:rPr>
              <w:t xml:space="preserve"> </w:t>
            </w:r>
            <w:r w:rsidRPr="006E5966">
              <w:rPr>
                <w:color w:val="000000"/>
                <w:kern w:val="2"/>
                <w:lang w:val="en-US"/>
              </w:rPr>
              <w:t>Cardiovascular</w:t>
            </w:r>
            <w:r w:rsidRPr="004C6C68">
              <w:rPr>
                <w:color w:val="000000"/>
                <w:kern w:val="2"/>
                <w:lang w:val="en-US"/>
              </w:rPr>
              <w:t xml:space="preserve"> </w:t>
            </w:r>
            <w:r w:rsidRPr="006E5966">
              <w:rPr>
                <w:color w:val="000000"/>
                <w:kern w:val="2"/>
                <w:lang w:val="en-US"/>
              </w:rPr>
              <w:t>System</w:t>
            </w:r>
            <w:r w:rsidRPr="004C6C68">
              <w:rPr>
                <w:lang w:val="en-US"/>
              </w:rPr>
              <w:t xml:space="preserve"> </w:t>
            </w:r>
            <w:r w:rsidR="00326BF9">
              <w:t>Тема</w:t>
            </w:r>
            <w:r w:rsidR="00326BF9">
              <w:rPr>
                <w:lang w:val="en-US"/>
              </w:rPr>
              <w:t xml:space="preserve"> 22 </w:t>
            </w:r>
            <w:r w:rsidRPr="006E5966">
              <w:rPr>
                <w:color w:val="000000"/>
                <w:kern w:val="2"/>
                <w:lang w:val="en-US"/>
              </w:rPr>
              <w:t>The</w:t>
            </w:r>
            <w:r w:rsidRPr="004C6C68">
              <w:rPr>
                <w:color w:val="000000"/>
                <w:kern w:val="2"/>
                <w:lang w:val="en-US"/>
              </w:rPr>
              <w:t xml:space="preserve"> </w:t>
            </w:r>
            <w:r w:rsidRPr="006E5966">
              <w:rPr>
                <w:color w:val="000000"/>
                <w:kern w:val="2"/>
                <w:lang w:val="en-US"/>
              </w:rPr>
              <w:t>Respiratory</w:t>
            </w:r>
            <w:r w:rsidRPr="004C6C68">
              <w:rPr>
                <w:color w:val="000000"/>
                <w:kern w:val="2"/>
                <w:lang w:val="en-US"/>
              </w:rPr>
              <w:t xml:space="preserve"> </w:t>
            </w:r>
            <w:r w:rsidRPr="006E5966">
              <w:rPr>
                <w:color w:val="000000"/>
                <w:kern w:val="2"/>
                <w:lang w:val="en-US"/>
              </w:rPr>
              <w:t>System</w:t>
            </w:r>
            <w:r w:rsidRPr="004C6C68">
              <w:rPr>
                <w:lang w:val="en-US"/>
              </w:rPr>
              <w:t xml:space="preserve"> </w:t>
            </w:r>
          </w:p>
          <w:p w:rsidR="00093F83" w:rsidRDefault="00326BF9">
            <w:pPr>
              <w:rPr>
                <w:lang w:val="en-US"/>
              </w:rPr>
            </w:pPr>
            <w:r>
              <w:t>Тема</w:t>
            </w:r>
            <w:r>
              <w:rPr>
                <w:lang w:val="en-US"/>
              </w:rPr>
              <w:t xml:space="preserve"> 23 </w:t>
            </w:r>
            <w:r w:rsidR="004C6C68" w:rsidRPr="006E5966">
              <w:rPr>
                <w:color w:val="000000"/>
                <w:kern w:val="2"/>
                <w:lang w:val="en-US"/>
              </w:rPr>
              <w:t>The Digestive System</w:t>
            </w:r>
          </w:p>
          <w:p w:rsidR="00990FF0" w:rsidRPr="004C6C68" w:rsidRDefault="00326BF9">
            <w:pPr>
              <w:pStyle w:val="WW-"/>
              <w:tabs>
                <w:tab w:val="left" w:pos="502"/>
              </w:tabs>
              <w:spacing w:line="240" w:lineRule="auto"/>
              <w:rPr>
                <w:lang w:val="en-US"/>
              </w:rPr>
            </w:pPr>
            <w:r>
              <w:t>Тема</w:t>
            </w:r>
            <w:r>
              <w:rPr>
                <w:lang w:val="en-US"/>
              </w:rPr>
              <w:t xml:space="preserve"> 24  </w:t>
            </w:r>
            <w:r w:rsidR="004C6C68" w:rsidRPr="006E5966">
              <w:rPr>
                <w:color w:val="000000"/>
                <w:lang w:val="en-US"/>
              </w:rPr>
              <w:t>Andreas</w:t>
            </w:r>
            <w:r w:rsidR="004C6C68" w:rsidRPr="004C6C68">
              <w:rPr>
                <w:color w:val="000000"/>
                <w:lang w:val="en-US"/>
              </w:rPr>
              <w:t xml:space="preserve"> </w:t>
            </w:r>
            <w:r w:rsidR="004C6C68" w:rsidRPr="006E5966">
              <w:rPr>
                <w:color w:val="000000"/>
                <w:lang w:val="en-US"/>
              </w:rPr>
              <w:t>Vesalius</w:t>
            </w:r>
          </w:p>
          <w:p w:rsidR="00990FF0" w:rsidRPr="00990FF0" w:rsidRDefault="00326BF9">
            <w:pPr>
              <w:pStyle w:val="WW-"/>
              <w:tabs>
                <w:tab w:val="left" w:pos="502"/>
              </w:tabs>
              <w:spacing w:line="240" w:lineRule="auto"/>
              <w:rPr>
                <w:lang w:val="en-US"/>
              </w:rPr>
            </w:pPr>
            <w:r w:rsidRPr="00990FF0">
              <w:rPr>
                <w:lang w:val="en-US"/>
              </w:rPr>
              <w:t xml:space="preserve"> </w:t>
            </w:r>
            <w:r w:rsidR="00990FF0">
              <w:t>Тема</w:t>
            </w:r>
            <w:r w:rsidR="00990FF0" w:rsidRPr="00990FF0">
              <w:rPr>
                <w:lang w:val="en-US"/>
              </w:rPr>
              <w:t xml:space="preserve"> 25 </w:t>
            </w:r>
            <w:r w:rsidR="00990FF0" w:rsidRPr="006E5966">
              <w:rPr>
                <w:color w:val="000000"/>
                <w:lang w:val="en-US"/>
              </w:rPr>
              <w:t>Blood</w:t>
            </w:r>
          </w:p>
          <w:p w:rsidR="00990FF0" w:rsidRPr="00990FF0" w:rsidRDefault="00990FF0">
            <w:pPr>
              <w:pStyle w:val="WW-"/>
              <w:tabs>
                <w:tab w:val="left" w:pos="502"/>
              </w:tabs>
              <w:spacing w:line="240" w:lineRule="auto"/>
              <w:rPr>
                <w:lang w:val="en-US"/>
              </w:rPr>
            </w:pPr>
            <w:r>
              <w:t>Тема</w:t>
            </w:r>
            <w:r w:rsidRPr="00990FF0">
              <w:rPr>
                <w:lang w:val="en-US"/>
              </w:rPr>
              <w:t xml:space="preserve"> 26 </w:t>
            </w:r>
            <w:proofErr w:type="spellStart"/>
            <w:r>
              <w:rPr>
                <w:color w:val="000000"/>
                <w:lang w:val="en-US"/>
              </w:rPr>
              <w:t>Sechenov</w:t>
            </w:r>
            <w:proofErr w:type="spellEnd"/>
            <w:r w:rsidRPr="00990FF0">
              <w:rPr>
                <w:color w:val="000000"/>
                <w:lang w:val="en-US"/>
              </w:rPr>
              <w:t xml:space="preserve"> </w:t>
            </w:r>
            <w:r>
              <w:rPr>
                <w:color w:val="000000"/>
                <w:lang w:val="en-US"/>
              </w:rPr>
              <w:t>and</w:t>
            </w:r>
            <w:r w:rsidRPr="00990FF0">
              <w:rPr>
                <w:color w:val="000000"/>
                <w:lang w:val="en-US"/>
              </w:rPr>
              <w:t xml:space="preserve"> </w:t>
            </w:r>
            <w:r>
              <w:rPr>
                <w:color w:val="000000"/>
                <w:lang w:val="en-US"/>
              </w:rPr>
              <w:t>Blood</w:t>
            </w:r>
            <w:r w:rsidRPr="00990FF0">
              <w:rPr>
                <w:color w:val="000000"/>
                <w:lang w:val="en-US"/>
              </w:rPr>
              <w:t xml:space="preserve"> </w:t>
            </w:r>
            <w:r>
              <w:rPr>
                <w:color w:val="000000"/>
                <w:lang w:val="en-US"/>
              </w:rPr>
              <w:t>Gases</w:t>
            </w:r>
          </w:p>
          <w:p w:rsidR="00990FF0" w:rsidRPr="00990FF0" w:rsidRDefault="00990FF0">
            <w:pPr>
              <w:pStyle w:val="WW-"/>
              <w:tabs>
                <w:tab w:val="left" w:pos="502"/>
              </w:tabs>
              <w:spacing w:line="240" w:lineRule="auto"/>
              <w:rPr>
                <w:lang w:val="en-US"/>
              </w:rPr>
            </w:pPr>
            <w:r>
              <w:t>Тема</w:t>
            </w:r>
            <w:r w:rsidRPr="00990FF0">
              <w:rPr>
                <w:lang w:val="en-US"/>
              </w:rPr>
              <w:t xml:space="preserve"> 27</w:t>
            </w:r>
            <w:r>
              <w:rPr>
                <w:color w:val="000000"/>
                <w:lang w:val="en-US"/>
              </w:rPr>
              <w:t xml:space="preserve"> The Work of the </w:t>
            </w:r>
            <w:proofErr w:type="spellStart"/>
            <w:r w:rsidRPr="006E5966">
              <w:rPr>
                <w:color w:val="000000"/>
                <w:lang w:val="en-US"/>
              </w:rPr>
              <w:t>the</w:t>
            </w:r>
            <w:proofErr w:type="spellEnd"/>
            <w:r w:rsidRPr="006E5966">
              <w:rPr>
                <w:color w:val="000000"/>
                <w:lang w:val="en-US"/>
              </w:rPr>
              <w:t xml:space="preserve"> Nervous System</w:t>
            </w:r>
            <w:r w:rsidRPr="00990FF0">
              <w:rPr>
                <w:lang w:val="en-US"/>
              </w:rPr>
              <w:t xml:space="preserve"> </w:t>
            </w:r>
          </w:p>
          <w:p w:rsidR="00990FF0" w:rsidRPr="00990FF0" w:rsidRDefault="00990FF0" w:rsidP="00990FF0">
            <w:pPr>
              <w:spacing w:line="256" w:lineRule="auto"/>
              <w:rPr>
                <w:color w:val="000000"/>
                <w:kern w:val="2"/>
                <w:lang w:val="en-US"/>
              </w:rPr>
            </w:pPr>
            <w:r>
              <w:t>Тема</w:t>
            </w:r>
            <w:r w:rsidRPr="00990FF0">
              <w:rPr>
                <w:lang w:val="en-US"/>
              </w:rPr>
              <w:t xml:space="preserve"> 28 </w:t>
            </w:r>
            <w:r w:rsidRPr="006E5966">
              <w:rPr>
                <w:color w:val="000000"/>
                <w:kern w:val="2"/>
                <w:lang w:val="en-US"/>
              </w:rPr>
              <w:t>The</w:t>
            </w:r>
            <w:r w:rsidRPr="00990FF0">
              <w:rPr>
                <w:color w:val="000000"/>
                <w:kern w:val="2"/>
                <w:lang w:val="en-US"/>
              </w:rPr>
              <w:t xml:space="preserve"> </w:t>
            </w:r>
            <w:r w:rsidRPr="006E5966">
              <w:rPr>
                <w:color w:val="000000"/>
                <w:kern w:val="2"/>
                <w:lang w:val="en-US"/>
              </w:rPr>
              <w:t>Nervous</w:t>
            </w:r>
            <w:r w:rsidRPr="00990FF0">
              <w:rPr>
                <w:color w:val="000000"/>
                <w:kern w:val="2"/>
                <w:lang w:val="en-US"/>
              </w:rPr>
              <w:t xml:space="preserve"> </w:t>
            </w:r>
            <w:r w:rsidRPr="006E5966">
              <w:rPr>
                <w:color w:val="000000"/>
                <w:kern w:val="2"/>
                <w:lang w:val="en-US"/>
              </w:rPr>
              <w:t>System</w:t>
            </w:r>
          </w:p>
          <w:p w:rsidR="00990FF0" w:rsidRPr="00990FF0" w:rsidRDefault="00990FF0">
            <w:pPr>
              <w:pStyle w:val="WW-"/>
              <w:tabs>
                <w:tab w:val="left" w:pos="502"/>
              </w:tabs>
              <w:spacing w:line="240" w:lineRule="auto"/>
              <w:rPr>
                <w:lang w:val="en-US"/>
              </w:rPr>
            </w:pPr>
            <w:r>
              <w:t>Тема</w:t>
            </w:r>
            <w:r w:rsidRPr="00990FF0">
              <w:rPr>
                <w:lang w:val="en-US"/>
              </w:rPr>
              <w:t xml:space="preserve"> 29 </w:t>
            </w:r>
            <w:r w:rsidRPr="006E5966">
              <w:rPr>
                <w:color w:val="000000"/>
                <w:lang w:val="en-US"/>
              </w:rPr>
              <w:t>The</w:t>
            </w:r>
            <w:r w:rsidRPr="00990FF0">
              <w:rPr>
                <w:color w:val="000000"/>
                <w:lang w:val="en-US"/>
              </w:rPr>
              <w:t xml:space="preserve"> </w:t>
            </w:r>
            <w:r w:rsidRPr="006E5966">
              <w:rPr>
                <w:color w:val="000000"/>
                <w:lang w:val="en-US"/>
              </w:rPr>
              <w:t>Brain</w:t>
            </w:r>
          </w:p>
          <w:p w:rsidR="00990FF0" w:rsidRPr="00990FF0" w:rsidRDefault="00990FF0">
            <w:pPr>
              <w:pStyle w:val="WW-"/>
              <w:tabs>
                <w:tab w:val="left" w:pos="502"/>
              </w:tabs>
              <w:spacing w:line="240" w:lineRule="auto"/>
              <w:rPr>
                <w:lang w:val="en-US"/>
              </w:rPr>
            </w:pPr>
            <w:r>
              <w:t>Тема</w:t>
            </w:r>
            <w:r w:rsidRPr="00990FF0">
              <w:rPr>
                <w:lang w:val="en-US"/>
              </w:rPr>
              <w:t xml:space="preserve"> 30 </w:t>
            </w:r>
            <w:r w:rsidRPr="006E5966">
              <w:rPr>
                <w:color w:val="000000"/>
                <w:lang w:val="en-US"/>
              </w:rPr>
              <w:t>Sense</w:t>
            </w:r>
            <w:r w:rsidRPr="00990FF0">
              <w:rPr>
                <w:color w:val="000000"/>
                <w:lang w:val="en-US"/>
              </w:rPr>
              <w:t xml:space="preserve"> </w:t>
            </w:r>
            <w:r w:rsidRPr="006E5966">
              <w:rPr>
                <w:color w:val="000000"/>
                <w:lang w:val="en-US"/>
              </w:rPr>
              <w:t>Organs</w:t>
            </w:r>
          </w:p>
          <w:p w:rsidR="00990FF0" w:rsidRPr="00990FF0" w:rsidRDefault="00990FF0">
            <w:pPr>
              <w:pStyle w:val="WW-"/>
              <w:tabs>
                <w:tab w:val="left" w:pos="502"/>
              </w:tabs>
              <w:spacing w:line="240" w:lineRule="auto"/>
              <w:rPr>
                <w:lang w:val="en-US"/>
              </w:rPr>
            </w:pPr>
            <w:r>
              <w:t>Темы</w:t>
            </w:r>
            <w:r w:rsidRPr="00990FF0">
              <w:rPr>
                <w:lang w:val="en-US"/>
              </w:rPr>
              <w:t xml:space="preserve"> 34-37  </w:t>
            </w:r>
            <w:r w:rsidRPr="006E5966">
              <w:rPr>
                <w:color w:val="000000"/>
                <w:lang w:val="en-US"/>
              </w:rPr>
              <w:t>From the History of Pharmacy</w:t>
            </w:r>
          </w:p>
          <w:p w:rsidR="00990FF0" w:rsidRPr="00035C99" w:rsidRDefault="00990FF0">
            <w:pPr>
              <w:pStyle w:val="WW-"/>
              <w:tabs>
                <w:tab w:val="left" w:pos="502"/>
              </w:tabs>
              <w:spacing w:line="240" w:lineRule="auto"/>
              <w:rPr>
                <w:lang w:val="en-US"/>
              </w:rPr>
            </w:pPr>
            <w:r>
              <w:t>Тема</w:t>
            </w:r>
            <w:r w:rsidRPr="00035C99">
              <w:rPr>
                <w:lang w:val="en-US"/>
              </w:rPr>
              <w:t xml:space="preserve">  </w:t>
            </w:r>
            <w:r w:rsidR="00035C99" w:rsidRPr="00035C99">
              <w:rPr>
                <w:lang w:val="en-US"/>
              </w:rPr>
              <w:t xml:space="preserve">38 </w:t>
            </w:r>
            <w:r w:rsidR="00035C99" w:rsidRPr="006E5966">
              <w:rPr>
                <w:color w:val="000000"/>
                <w:lang w:val="en-US"/>
              </w:rPr>
              <w:t>Practice of Pharmacy</w:t>
            </w:r>
          </w:p>
          <w:p w:rsidR="00990FF0" w:rsidRPr="00035C99" w:rsidRDefault="00990FF0">
            <w:pPr>
              <w:pStyle w:val="WW-"/>
              <w:tabs>
                <w:tab w:val="left" w:pos="502"/>
              </w:tabs>
              <w:spacing w:line="240" w:lineRule="auto"/>
              <w:rPr>
                <w:lang w:val="en-US"/>
              </w:rPr>
            </w:pPr>
            <w:r>
              <w:lastRenderedPageBreak/>
              <w:t>Тема</w:t>
            </w:r>
            <w:r w:rsidR="00035C99" w:rsidRPr="00035C99">
              <w:rPr>
                <w:lang w:val="en-US"/>
              </w:rPr>
              <w:t xml:space="preserve"> 39 </w:t>
            </w:r>
            <w:r w:rsidR="00035C99" w:rsidRPr="00035C99">
              <w:rPr>
                <w:color w:val="000000"/>
                <w:lang w:val="en-US"/>
              </w:rPr>
              <w:t>P</w:t>
            </w:r>
            <w:r w:rsidR="00035C99" w:rsidRPr="006E5966">
              <w:rPr>
                <w:color w:val="000000"/>
                <w:lang w:val="en-US"/>
              </w:rPr>
              <w:t>harmaceutical Chemistry</w:t>
            </w:r>
          </w:p>
          <w:p w:rsidR="00990FF0" w:rsidRPr="00035C99" w:rsidRDefault="00990FF0">
            <w:pPr>
              <w:pStyle w:val="WW-"/>
              <w:tabs>
                <w:tab w:val="left" w:pos="502"/>
              </w:tabs>
              <w:spacing w:line="240" w:lineRule="auto"/>
              <w:rPr>
                <w:lang w:val="en-US"/>
              </w:rPr>
            </w:pPr>
            <w:r>
              <w:t>Тема</w:t>
            </w:r>
            <w:r w:rsidRPr="00035C99">
              <w:rPr>
                <w:lang w:val="en-US"/>
              </w:rPr>
              <w:t xml:space="preserve"> </w:t>
            </w:r>
            <w:r w:rsidR="00035C99" w:rsidRPr="00035C99">
              <w:rPr>
                <w:lang w:val="en-US"/>
              </w:rPr>
              <w:t xml:space="preserve">40 </w:t>
            </w:r>
            <w:r w:rsidR="00035C99" w:rsidRPr="006E5966">
              <w:rPr>
                <w:color w:val="000000"/>
                <w:lang w:val="en-US"/>
              </w:rPr>
              <w:t>Classification of Elements</w:t>
            </w:r>
          </w:p>
          <w:p w:rsidR="00990FF0" w:rsidRPr="00035C99" w:rsidRDefault="00035C99">
            <w:pPr>
              <w:pStyle w:val="WW-"/>
              <w:tabs>
                <w:tab w:val="left" w:pos="502"/>
              </w:tabs>
              <w:spacing w:line="240" w:lineRule="auto"/>
              <w:rPr>
                <w:lang w:val="en-US"/>
              </w:rPr>
            </w:pPr>
            <w:r>
              <w:t>Темы</w:t>
            </w:r>
            <w:r w:rsidRPr="00035C99">
              <w:rPr>
                <w:lang w:val="en-US"/>
              </w:rPr>
              <w:t xml:space="preserve"> 41, 42</w:t>
            </w:r>
            <w:r w:rsidRPr="006E5966">
              <w:rPr>
                <w:color w:val="000000"/>
                <w:lang w:val="en-US"/>
              </w:rPr>
              <w:t xml:space="preserve"> Classification of Elements</w:t>
            </w:r>
          </w:p>
          <w:p w:rsidR="00035C99" w:rsidRPr="00844ADF" w:rsidRDefault="00990FF0" w:rsidP="00035C99">
            <w:pPr>
              <w:spacing w:line="256" w:lineRule="auto"/>
              <w:rPr>
                <w:color w:val="000000"/>
                <w:kern w:val="2"/>
                <w:lang w:val="en-US"/>
              </w:rPr>
            </w:pPr>
            <w:r>
              <w:t>Тема</w:t>
            </w:r>
            <w:r w:rsidR="00035C99" w:rsidRPr="00844ADF">
              <w:rPr>
                <w:lang w:val="en-US"/>
              </w:rPr>
              <w:t xml:space="preserve"> 43 </w:t>
            </w:r>
            <w:r w:rsidR="00035C99" w:rsidRPr="00844ADF">
              <w:rPr>
                <w:color w:val="000000"/>
                <w:kern w:val="2"/>
                <w:lang w:val="en-US"/>
              </w:rPr>
              <w:t>Chemical Reactions</w:t>
            </w:r>
          </w:p>
          <w:p w:rsidR="00035C99" w:rsidRPr="00035C99" w:rsidRDefault="00035C99" w:rsidP="00035C99">
            <w:pPr>
              <w:spacing w:line="256" w:lineRule="auto"/>
              <w:rPr>
                <w:color w:val="000000"/>
                <w:kern w:val="2"/>
                <w:lang w:val="en-US"/>
              </w:rPr>
            </w:pPr>
            <w:r>
              <w:t>Темы</w:t>
            </w:r>
            <w:r w:rsidRPr="00035C99">
              <w:rPr>
                <w:lang w:val="en-US"/>
              </w:rPr>
              <w:t xml:space="preserve"> 44 -47 </w:t>
            </w:r>
            <w:r w:rsidRPr="006E5966">
              <w:rPr>
                <w:color w:val="000000"/>
                <w:kern w:val="2"/>
                <w:lang w:val="en-US"/>
              </w:rPr>
              <w:t>Main</w:t>
            </w:r>
            <w:r w:rsidRPr="00035C99">
              <w:rPr>
                <w:color w:val="000000"/>
                <w:kern w:val="2"/>
                <w:lang w:val="en-US"/>
              </w:rPr>
              <w:t xml:space="preserve"> </w:t>
            </w:r>
            <w:r w:rsidRPr="006E5966">
              <w:rPr>
                <w:color w:val="000000"/>
                <w:kern w:val="2"/>
                <w:lang w:val="en-US"/>
              </w:rPr>
              <w:t>Medical</w:t>
            </w:r>
            <w:r w:rsidRPr="00035C99">
              <w:rPr>
                <w:color w:val="000000"/>
                <w:kern w:val="2"/>
                <w:lang w:val="en-US"/>
              </w:rPr>
              <w:t xml:space="preserve"> </w:t>
            </w:r>
            <w:r w:rsidRPr="006E5966">
              <w:rPr>
                <w:color w:val="000000"/>
                <w:kern w:val="2"/>
                <w:lang w:val="en-US"/>
              </w:rPr>
              <w:t>Forms</w:t>
            </w:r>
          </w:p>
          <w:p w:rsidR="00035C99" w:rsidRPr="00035C99" w:rsidRDefault="00035C99" w:rsidP="00035C99">
            <w:pPr>
              <w:pStyle w:val="WW-"/>
              <w:tabs>
                <w:tab w:val="left" w:pos="502"/>
              </w:tabs>
              <w:spacing w:line="240" w:lineRule="auto"/>
              <w:rPr>
                <w:lang w:val="en-US"/>
              </w:rPr>
            </w:pPr>
            <w:r>
              <w:t>Темы</w:t>
            </w:r>
            <w:r w:rsidRPr="00035C99">
              <w:rPr>
                <w:lang w:val="en-US"/>
              </w:rPr>
              <w:t xml:space="preserve"> 49,50 </w:t>
            </w:r>
            <w:r w:rsidRPr="006E5966">
              <w:rPr>
                <w:color w:val="000000"/>
                <w:lang w:val="en-US"/>
              </w:rPr>
              <w:t>Dosage</w:t>
            </w:r>
            <w:r w:rsidRPr="00035C99">
              <w:rPr>
                <w:color w:val="000000"/>
                <w:lang w:val="en-US"/>
              </w:rPr>
              <w:t xml:space="preserve"> </w:t>
            </w:r>
            <w:r w:rsidRPr="006E5966">
              <w:rPr>
                <w:color w:val="000000"/>
                <w:lang w:val="en-US"/>
              </w:rPr>
              <w:t>Forms</w:t>
            </w:r>
          </w:p>
          <w:p w:rsidR="00035C99" w:rsidRPr="00035C99" w:rsidRDefault="00035C99" w:rsidP="00035C99">
            <w:pPr>
              <w:pStyle w:val="WW-"/>
              <w:tabs>
                <w:tab w:val="left" w:pos="502"/>
              </w:tabs>
              <w:spacing w:line="240" w:lineRule="auto"/>
              <w:rPr>
                <w:lang w:val="en-US"/>
              </w:rPr>
            </w:pPr>
            <w:r>
              <w:t>Темы</w:t>
            </w:r>
            <w:r w:rsidRPr="00035C99">
              <w:rPr>
                <w:lang w:val="en-US"/>
              </w:rPr>
              <w:t xml:space="preserve"> 51-53 </w:t>
            </w:r>
          </w:p>
          <w:p w:rsidR="00035C99" w:rsidRPr="00035C99" w:rsidRDefault="00035C99">
            <w:pPr>
              <w:pStyle w:val="WW-"/>
              <w:tabs>
                <w:tab w:val="left" w:pos="502"/>
              </w:tabs>
              <w:spacing w:line="240" w:lineRule="auto"/>
              <w:rPr>
                <w:lang w:val="en-US"/>
              </w:rPr>
            </w:pPr>
            <w:r w:rsidRPr="006E5966">
              <w:rPr>
                <w:color w:val="000000"/>
                <w:lang w:val="en-US"/>
              </w:rPr>
              <w:t>Proper Storage of Drugs</w:t>
            </w:r>
          </w:p>
          <w:p w:rsidR="00093F83" w:rsidRPr="00035C99" w:rsidRDefault="00035C99" w:rsidP="00035C99">
            <w:pPr>
              <w:pStyle w:val="WW-"/>
              <w:tabs>
                <w:tab w:val="left" w:pos="502"/>
              </w:tabs>
              <w:spacing w:line="240" w:lineRule="auto"/>
              <w:rPr>
                <w:lang w:val="en-US"/>
              </w:rPr>
            </w:pPr>
            <w:r>
              <w:t>Темы</w:t>
            </w:r>
            <w:r w:rsidRPr="00035C99">
              <w:rPr>
                <w:lang w:val="en-US"/>
              </w:rPr>
              <w:t xml:space="preserve"> 54-56 </w:t>
            </w:r>
            <w:r w:rsidRPr="006E5966">
              <w:rPr>
                <w:color w:val="000000"/>
                <w:lang w:val="en-US"/>
              </w:rPr>
              <w:t>Structure of Annotation to Medical Preparations</w:t>
            </w:r>
          </w:p>
        </w:tc>
      </w:tr>
      <w:tr w:rsidR="00093F83">
        <w:tc>
          <w:tcPr>
            <w:tcW w:w="806" w:type="dxa"/>
            <w:tcBorders>
              <w:top w:val="single" w:sz="4" w:space="0" w:color="auto"/>
              <w:left w:val="single" w:sz="4" w:space="0" w:color="auto"/>
              <w:bottom w:val="single" w:sz="4" w:space="0" w:color="auto"/>
              <w:right w:val="single" w:sz="4" w:space="0" w:color="auto"/>
            </w:tcBorders>
          </w:tcPr>
          <w:p w:rsidR="00093F83" w:rsidRDefault="00326BF9">
            <w:pPr>
              <w:rPr>
                <w:b/>
              </w:rPr>
            </w:pPr>
            <w:r>
              <w:rPr>
                <w:b/>
                <w:lang w:val="en-US"/>
              </w:rPr>
              <w:lastRenderedPageBreak/>
              <w:t>3</w:t>
            </w:r>
            <w:r>
              <w:rPr>
                <w:b/>
              </w:rPr>
              <w:t xml:space="preserve">. </w:t>
            </w:r>
          </w:p>
        </w:tc>
        <w:tc>
          <w:tcPr>
            <w:tcW w:w="1962" w:type="dxa"/>
            <w:tcBorders>
              <w:top w:val="single" w:sz="4" w:space="0" w:color="auto"/>
              <w:left w:val="single" w:sz="4" w:space="0" w:color="auto"/>
              <w:bottom w:val="single" w:sz="4" w:space="0" w:color="auto"/>
              <w:right w:val="single" w:sz="4" w:space="0" w:color="auto"/>
            </w:tcBorders>
          </w:tcPr>
          <w:p w:rsidR="00093F83" w:rsidRDefault="00326BF9">
            <w:r>
              <w:t xml:space="preserve">Итоговая контрольная работа </w:t>
            </w:r>
          </w:p>
        </w:tc>
        <w:tc>
          <w:tcPr>
            <w:tcW w:w="3845" w:type="dxa"/>
            <w:tcBorders>
              <w:top w:val="single" w:sz="4" w:space="0" w:color="auto"/>
              <w:left w:val="single" w:sz="4" w:space="0" w:color="auto"/>
              <w:bottom w:val="single" w:sz="4" w:space="0" w:color="auto"/>
              <w:right w:val="single" w:sz="4" w:space="0" w:color="auto"/>
            </w:tcBorders>
          </w:tcPr>
          <w:p w:rsidR="00093F83" w:rsidRDefault="00326BF9">
            <w:r>
              <w:t>Система стандартизированных заданий, позволяющая автоматизировать процедуру измерения уровня знаний и умений обучающегося в рамках промежуточной аттестации за 1,2,3 и 4 семестры.</w:t>
            </w:r>
          </w:p>
        </w:tc>
        <w:tc>
          <w:tcPr>
            <w:tcW w:w="2732" w:type="dxa"/>
            <w:tcBorders>
              <w:top w:val="single" w:sz="4" w:space="0" w:color="auto"/>
              <w:left w:val="single" w:sz="4" w:space="0" w:color="auto"/>
              <w:bottom w:val="single" w:sz="4" w:space="0" w:color="auto"/>
              <w:right w:val="single" w:sz="4" w:space="0" w:color="auto"/>
            </w:tcBorders>
          </w:tcPr>
          <w:p w:rsidR="00093F83" w:rsidRDefault="00326BF9">
            <w:r>
              <w:t xml:space="preserve">Итоговая контрольная работа №1. </w:t>
            </w:r>
          </w:p>
          <w:p w:rsidR="00093F83" w:rsidRDefault="00326BF9">
            <w:r>
              <w:t>Итоговая контрольная работа №2</w:t>
            </w:r>
          </w:p>
          <w:p w:rsidR="00093F83" w:rsidRDefault="00326BF9">
            <w:r>
              <w:t>Итоговая контрольная работа №3</w:t>
            </w:r>
          </w:p>
          <w:p w:rsidR="00093F83" w:rsidRDefault="00326BF9">
            <w:r>
              <w:t>Итоговая контрольная работа №4</w:t>
            </w:r>
          </w:p>
        </w:tc>
      </w:tr>
    </w:tbl>
    <w:p w:rsidR="00093F83" w:rsidRDefault="00093F83">
      <w:pPr>
        <w:rPr>
          <w:b/>
          <w:bCs/>
        </w:rPr>
      </w:pPr>
    </w:p>
    <w:p w:rsidR="00093F83" w:rsidRDefault="00093F83">
      <w:pPr>
        <w:autoSpaceDE w:val="0"/>
        <w:autoSpaceDN w:val="0"/>
        <w:adjustRightInd w:val="0"/>
        <w:rPr>
          <w:b/>
        </w:rPr>
      </w:pPr>
    </w:p>
    <w:p w:rsidR="00894EBB" w:rsidRPr="003E282A" w:rsidRDefault="00894EBB" w:rsidP="00894EBB">
      <w:pPr>
        <w:rPr>
          <w:rFonts w:ascii="Times New Roman CYR" w:hAnsi="Times New Roman CYR" w:cs="Times New Roman CYR"/>
          <w:bCs/>
          <w:sz w:val="28"/>
          <w:szCs w:val="28"/>
        </w:rPr>
      </w:pPr>
      <w:r w:rsidRPr="003E282A">
        <w:rPr>
          <w:rFonts w:ascii="Times New Roman CYR" w:hAnsi="Times New Roman CYR" w:cs="Times New Roman CYR"/>
          <w:bCs/>
          <w:sz w:val="28"/>
          <w:szCs w:val="28"/>
        </w:rPr>
        <w:t>2.2 Немецкий язык</w:t>
      </w:r>
    </w:p>
    <w:p w:rsidR="00093F83" w:rsidRDefault="00093F8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8"/>
        <w:gridCol w:w="1935"/>
        <w:gridCol w:w="3575"/>
        <w:gridCol w:w="3303"/>
      </w:tblGrid>
      <w:tr w:rsidR="00093F83">
        <w:tc>
          <w:tcPr>
            <w:tcW w:w="806"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w:t>
            </w:r>
          </w:p>
          <w:p w:rsidR="00093F83" w:rsidRDefault="00326BF9">
            <w:pPr>
              <w:rPr>
                <w:b/>
              </w:rPr>
            </w:pPr>
            <w:proofErr w:type="spellStart"/>
            <w:proofErr w:type="gramStart"/>
            <w:r>
              <w:rPr>
                <w:b/>
              </w:rPr>
              <w:t>п</w:t>
            </w:r>
            <w:proofErr w:type="spellEnd"/>
            <w:proofErr w:type="gramEnd"/>
            <w:r>
              <w:rPr>
                <w:b/>
              </w:rPr>
              <w:t>/</w:t>
            </w:r>
            <w:proofErr w:type="spellStart"/>
            <w:r>
              <w:rPr>
                <w:b/>
              </w:rPr>
              <w:t>п</w:t>
            </w:r>
            <w:proofErr w:type="spellEnd"/>
          </w:p>
        </w:tc>
        <w:tc>
          <w:tcPr>
            <w:tcW w:w="1962"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Наименование оценочного материала</w:t>
            </w:r>
          </w:p>
        </w:tc>
        <w:tc>
          <w:tcPr>
            <w:tcW w:w="3845"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Краткая характеристика оценочного материала</w:t>
            </w:r>
          </w:p>
        </w:tc>
        <w:tc>
          <w:tcPr>
            <w:tcW w:w="2732" w:type="dxa"/>
            <w:tcBorders>
              <w:top w:val="single" w:sz="4" w:space="0" w:color="auto"/>
              <w:left w:val="single" w:sz="4" w:space="0" w:color="auto"/>
              <w:bottom w:val="single" w:sz="4" w:space="0" w:color="auto"/>
              <w:right w:val="single" w:sz="4" w:space="0" w:color="auto"/>
            </w:tcBorders>
          </w:tcPr>
          <w:p w:rsidR="00093F83" w:rsidRDefault="00326BF9">
            <w:pPr>
              <w:rPr>
                <w:b/>
              </w:rPr>
            </w:pPr>
            <w:r>
              <w:rPr>
                <w:b/>
              </w:rPr>
              <w:t>Представление оценочного материала</w:t>
            </w:r>
          </w:p>
        </w:tc>
      </w:tr>
      <w:tr w:rsidR="00093F83">
        <w:tc>
          <w:tcPr>
            <w:tcW w:w="806" w:type="dxa"/>
            <w:tcBorders>
              <w:top w:val="single" w:sz="4" w:space="0" w:color="auto"/>
              <w:left w:val="single" w:sz="4" w:space="0" w:color="auto"/>
              <w:bottom w:val="single" w:sz="4" w:space="0" w:color="auto"/>
              <w:right w:val="single" w:sz="4" w:space="0" w:color="auto"/>
            </w:tcBorders>
          </w:tcPr>
          <w:p w:rsidR="00093F83" w:rsidRDefault="00326BF9">
            <w:pPr>
              <w:jc w:val="center"/>
            </w:pPr>
            <w:r>
              <w:t>1</w:t>
            </w:r>
          </w:p>
        </w:tc>
        <w:tc>
          <w:tcPr>
            <w:tcW w:w="1962" w:type="dxa"/>
            <w:tcBorders>
              <w:top w:val="single" w:sz="4" w:space="0" w:color="auto"/>
              <w:left w:val="single" w:sz="4" w:space="0" w:color="auto"/>
              <w:bottom w:val="single" w:sz="4" w:space="0" w:color="auto"/>
              <w:right w:val="single" w:sz="4" w:space="0" w:color="auto"/>
            </w:tcBorders>
          </w:tcPr>
          <w:p w:rsidR="00093F83" w:rsidRDefault="00326BF9">
            <w:pPr>
              <w:jc w:val="center"/>
            </w:pPr>
            <w:r>
              <w:t>2</w:t>
            </w:r>
          </w:p>
        </w:tc>
        <w:tc>
          <w:tcPr>
            <w:tcW w:w="3845" w:type="dxa"/>
            <w:tcBorders>
              <w:top w:val="single" w:sz="4" w:space="0" w:color="auto"/>
              <w:left w:val="single" w:sz="4" w:space="0" w:color="auto"/>
              <w:bottom w:val="single" w:sz="4" w:space="0" w:color="auto"/>
              <w:right w:val="single" w:sz="4" w:space="0" w:color="auto"/>
            </w:tcBorders>
          </w:tcPr>
          <w:p w:rsidR="00093F83" w:rsidRDefault="00326BF9">
            <w:pPr>
              <w:jc w:val="center"/>
            </w:pPr>
            <w:r>
              <w:t>3</w:t>
            </w:r>
          </w:p>
        </w:tc>
        <w:tc>
          <w:tcPr>
            <w:tcW w:w="2732" w:type="dxa"/>
            <w:tcBorders>
              <w:top w:val="single" w:sz="4" w:space="0" w:color="auto"/>
              <w:left w:val="single" w:sz="4" w:space="0" w:color="auto"/>
              <w:bottom w:val="single" w:sz="4" w:space="0" w:color="auto"/>
              <w:right w:val="single" w:sz="4" w:space="0" w:color="auto"/>
            </w:tcBorders>
          </w:tcPr>
          <w:p w:rsidR="00093F83" w:rsidRDefault="00326BF9">
            <w:pPr>
              <w:jc w:val="center"/>
            </w:pPr>
            <w:r>
              <w:t>4</w:t>
            </w:r>
          </w:p>
        </w:tc>
      </w:tr>
      <w:tr w:rsidR="00093F83">
        <w:tc>
          <w:tcPr>
            <w:tcW w:w="806" w:type="dxa"/>
            <w:tcBorders>
              <w:top w:val="single" w:sz="4" w:space="0" w:color="auto"/>
              <w:left w:val="single" w:sz="4" w:space="0" w:color="auto"/>
              <w:bottom w:val="single" w:sz="4" w:space="0" w:color="auto"/>
              <w:right w:val="single" w:sz="4" w:space="0" w:color="auto"/>
            </w:tcBorders>
          </w:tcPr>
          <w:p w:rsidR="00093F83" w:rsidRDefault="00326BF9">
            <w:r>
              <w:t>1.</w:t>
            </w:r>
          </w:p>
        </w:tc>
        <w:tc>
          <w:tcPr>
            <w:tcW w:w="1962" w:type="dxa"/>
            <w:tcBorders>
              <w:top w:val="single" w:sz="4" w:space="0" w:color="auto"/>
              <w:left w:val="single" w:sz="4" w:space="0" w:color="auto"/>
              <w:bottom w:val="single" w:sz="4" w:space="0" w:color="auto"/>
              <w:right w:val="single" w:sz="4" w:space="0" w:color="auto"/>
            </w:tcBorders>
          </w:tcPr>
          <w:p w:rsidR="00093F83" w:rsidRDefault="00326BF9">
            <w:r>
              <w:t xml:space="preserve"> Опрос и собеседование </w:t>
            </w:r>
          </w:p>
        </w:tc>
        <w:tc>
          <w:tcPr>
            <w:tcW w:w="3845" w:type="dxa"/>
            <w:tcBorders>
              <w:top w:val="single" w:sz="4" w:space="0" w:color="auto"/>
              <w:left w:val="single" w:sz="4" w:space="0" w:color="auto"/>
              <w:bottom w:val="single" w:sz="4" w:space="0" w:color="auto"/>
              <w:right w:val="single" w:sz="4" w:space="0" w:color="auto"/>
            </w:tcBorders>
          </w:tcPr>
          <w:p w:rsidR="00093F83" w:rsidRDefault="00326BF9">
            <w:r>
              <w:t>Средство контроля, организованное в форме опроса лексико-грамматического материала  по пройденным темам и прочитанным текстам.</w:t>
            </w:r>
          </w:p>
        </w:tc>
        <w:tc>
          <w:tcPr>
            <w:tcW w:w="2732" w:type="dxa"/>
            <w:tcBorders>
              <w:top w:val="single" w:sz="4" w:space="0" w:color="auto"/>
              <w:left w:val="single" w:sz="4" w:space="0" w:color="auto"/>
              <w:bottom w:val="single" w:sz="4" w:space="0" w:color="auto"/>
              <w:right w:val="single" w:sz="4" w:space="0" w:color="auto"/>
            </w:tcBorders>
          </w:tcPr>
          <w:p w:rsidR="00093F83" w:rsidRDefault="00326BF9">
            <w:r>
              <w:rPr>
                <w:i/>
              </w:rPr>
              <w:t>Темы устного опроса</w:t>
            </w:r>
            <w:r>
              <w:t xml:space="preserve"> лексико-грамматического материала соответствуют темам занятий (</w:t>
            </w:r>
            <w:proofErr w:type="gramStart"/>
            <w:r>
              <w:t>см</w:t>
            </w:r>
            <w:proofErr w:type="gramEnd"/>
            <w:r>
              <w:t>. реестр ОМД)</w:t>
            </w:r>
          </w:p>
          <w:p w:rsidR="00093F83" w:rsidRDefault="00326BF9">
            <w:pPr>
              <w:rPr>
                <w:strike/>
              </w:rPr>
            </w:pPr>
            <w:r>
              <w:rPr>
                <w:i/>
              </w:rPr>
              <w:t>Собеседование  по темам</w:t>
            </w:r>
          </w:p>
          <w:p w:rsidR="00093F83" w:rsidRDefault="00326BF9">
            <w:pPr>
              <w:tabs>
                <w:tab w:val="left" w:pos="72"/>
              </w:tabs>
              <w:rPr>
                <w:i/>
              </w:rPr>
            </w:pPr>
            <w:bookmarkStart w:id="0" w:name="_Hlk146458462"/>
            <w:r>
              <w:t xml:space="preserve">Тема 1- </w:t>
            </w:r>
            <w:proofErr w:type="spellStart"/>
            <w:r>
              <w:rPr>
                <w:i/>
                <w:lang w:val="en-US"/>
              </w:rPr>
              <w:t>MeineFamilie</w:t>
            </w:r>
            <w:proofErr w:type="spellEnd"/>
          </w:p>
          <w:p w:rsidR="00093F83" w:rsidRDefault="00326BF9">
            <w:pPr>
              <w:rPr>
                <w:i/>
              </w:rPr>
            </w:pPr>
            <w:r>
              <w:t>Тема</w:t>
            </w:r>
            <w:r>
              <w:rPr>
                <w:lang w:val="de-DE"/>
              </w:rPr>
              <w:t xml:space="preserve"> 2-  </w:t>
            </w:r>
            <w:r>
              <w:rPr>
                <w:i/>
                <w:lang w:val="de-DE"/>
              </w:rPr>
              <w:t>Deutsch und seine Rolle für Mediziner</w:t>
            </w:r>
          </w:p>
          <w:p w:rsidR="00093F83" w:rsidRDefault="00326BF9">
            <w:pPr>
              <w:rPr>
                <w:i/>
                <w:lang w:val="de-DE"/>
              </w:rPr>
            </w:pPr>
            <w:r>
              <w:rPr>
                <w:i/>
              </w:rPr>
              <w:t>Тема</w:t>
            </w:r>
            <w:r>
              <w:rPr>
                <w:i/>
                <w:lang w:val="en-US"/>
              </w:rPr>
              <w:t xml:space="preserve"> 5 - </w:t>
            </w:r>
            <w:proofErr w:type="spellStart"/>
            <w:r>
              <w:rPr>
                <w:i/>
                <w:lang w:val="de-DE"/>
              </w:rPr>
              <w:t>Nowosibirsker</w:t>
            </w:r>
            <w:proofErr w:type="spellEnd"/>
            <w:r>
              <w:rPr>
                <w:i/>
                <w:lang w:val="de-DE"/>
              </w:rPr>
              <w:t xml:space="preserve"> Staatliche medizinische Universität</w:t>
            </w:r>
          </w:p>
          <w:p w:rsidR="00093F83" w:rsidRDefault="00326BF9">
            <w:pPr>
              <w:rPr>
                <w:lang w:val="de-DE"/>
              </w:rPr>
            </w:pPr>
            <w:r>
              <w:rPr>
                <w:i/>
              </w:rPr>
              <w:t>Тема</w:t>
            </w:r>
            <w:r>
              <w:rPr>
                <w:i/>
                <w:lang w:val="de-DE"/>
              </w:rPr>
              <w:t xml:space="preserve"> 6 - Mein </w:t>
            </w:r>
            <w:proofErr w:type="spellStart"/>
            <w:r>
              <w:rPr>
                <w:i/>
                <w:lang w:val="de-DE"/>
              </w:rPr>
              <w:t>kŭnftiger</w:t>
            </w:r>
            <w:proofErr w:type="spellEnd"/>
            <w:r>
              <w:rPr>
                <w:i/>
                <w:lang w:val="de-DE"/>
              </w:rPr>
              <w:t xml:space="preserve"> Beruf</w:t>
            </w:r>
          </w:p>
          <w:p w:rsidR="00093F83" w:rsidRDefault="00326BF9">
            <w:r>
              <w:rPr>
                <w:lang w:val="de-DE"/>
              </w:rPr>
              <w:t xml:space="preserve"> </w:t>
            </w:r>
            <w:r>
              <w:t>Тема</w:t>
            </w:r>
            <w:r>
              <w:rPr>
                <w:lang w:val="de-DE"/>
              </w:rPr>
              <w:t xml:space="preserve"> 10 -  </w:t>
            </w:r>
            <w:r>
              <w:rPr>
                <w:i/>
                <w:lang w:val="de-DE"/>
              </w:rPr>
              <w:t>Blutgruppen</w:t>
            </w:r>
            <w:bookmarkEnd w:id="0"/>
          </w:p>
          <w:p w:rsidR="00093F83" w:rsidRDefault="00093F83">
            <w:pPr>
              <w:rPr>
                <w:lang w:val="en-US"/>
              </w:rPr>
            </w:pPr>
          </w:p>
        </w:tc>
      </w:tr>
      <w:tr w:rsidR="00093F83">
        <w:trPr>
          <w:trHeight w:val="3250"/>
        </w:trPr>
        <w:tc>
          <w:tcPr>
            <w:tcW w:w="806" w:type="dxa"/>
            <w:tcBorders>
              <w:top w:val="single" w:sz="4" w:space="0" w:color="auto"/>
              <w:left w:val="single" w:sz="4" w:space="0" w:color="auto"/>
              <w:bottom w:val="single" w:sz="4" w:space="0" w:color="auto"/>
              <w:right w:val="single" w:sz="4" w:space="0" w:color="auto"/>
            </w:tcBorders>
          </w:tcPr>
          <w:p w:rsidR="00093F83" w:rsidRDefault="00326BF9">
            <w:r>
              <w:lastRenderedPageBreak/>
              <w:t>2.</w:t>
            </w:r>
          </w:p>
        </w:tc>
        <w:tc>
          <w:tcPr>
            <w:tcW w:w="1962" w:type="dxa"/>
            <w:tcBorders>
              <w:top w:val="single" w:sz="4" w:space="0" w:color="auto"/>
              <w:left w:val="single" w:sz="4" w:space="0" w:color="auto"/>
              <w:bottom w:val="single" w:sz="4" w:space="0" w:color="auto"/>
              <w:right w:val="single" w:sz="4" w:space="0" w:color="auto"/>
            </w:tcBorders>
          </w:tcPr>
          <w:p w:rsidR="00093F83" w:rsidRDefault="00326BF9">
            <w:r>
              <w:t>Перевод текстов</w:t>
            </w:r>
          </w:p>
        </w:tc>
        <w:tc>
          <w:tcPr>
            <w:tcW w:w="3845" w:type="dxa"/>
            <w:tcBorders>
              <w:top w:val="single" w:sz="4" w:space="0" w:color="auto"/>
              <w:left w:val="single" w:sz="4" w:space="0" w:color="auto"/>
              <w:bottom w:val="single" w:sz="4" w:space="0" w:color="auto"/>
              <w:right w:val="single" w:sz="4" w:space="0" w:color="auto"/>
            </w:tcBorders>
          </w:tcPr>
          <w:p w:rsidR="00093F83" w:rsidRDefault="00326BF9">
            <w:r>
              <w:t>Продукт самостоятельной работы обучающихся в форме устного и письменного перевода, позволяющего оценить уровень владения сформированными знаниями определенной лексико-грамматической темы и умение использовать их в практических целях.</w:t>
            </w:r>
          </w:p>
        </w:tc>
        <w:tc>
          <w:tcPr>
            <w:tcW w:w="2732" w:type="dxa"/>
            <w:tcBorders>
              <w:top w:val="single" w:sz="4" w:space="0" w:color="auto"/>
              <w:left w:val="single" w:sz="4" w:space="0" w:color="auto"/>
              <w:bottom w:val="single" w:sz="4" w:space="0" w:color="auto"/>
              <w:right w:val="single" w:sz="4" w:space="0" w:color="auto"/>
            </w:tcBorders>
          </w:tcPr>
          <w:p w:rsidR="00093F83" w:rsidRDefault="00326BF9">
            <w:pPr>
              <w:rPr>
                <w:i/>
              </w:rPr>
            </w:pPr>
            <w:r>
              <w:rPr>
                <w:i/>
              </w:rPr>
              <w:t>Перечень текстов для перевода:</w:t>
            </w:r>
          </w:p>
          <w:p w:rsidR="00093F83" w:rsidRDefault="00326BF9">
            <w:pPr>
              <w:pStyle w:val="WW-"/>
              <w:tabs>
                <w:tab w:val="left" w:pos="502"/>
              </w:tabs>
              <w:spacing w:line="240" w:lineRule="auto"/>
              <w:rPr>
                <w:i/>
                <w:lang w:val="de-DE"/>
              </w:rPr>
            </w:pPr>
            <w:r>
              <w:rPr>
                <w:i/>
                <w:lang w:val="de-DE"/>
              </w:rPr>
              <w:t>Meine Familie</w:t>
            </w:r>
          </w:p>
          <w:p w:rsidR="00093F83" w:rsidRDefault="00326BF9">
            <w:pPr>
              <w:pStyle w:val="WW-"/>
              <w:tabs>
                <w:tab w:val="left" w:pos="502"/>
              </w:tabs>
              <w:spacing w:line="240" w:lineRule="auto"/>
              <w:rPr>
                <w:i/>
                <w:lang w:val="de-DE"/>
              </w:rPr>
            </w:pPr>
            <w:r>
              <w:rPr>
                <w:i/>
                <w:lang w:val="de-DE"/>
              </w:rPr>
              <w:t>Deutsch und seine Rolle für Mediziner</w:t>
            </w:r>
          </w:p>
          <w:p w:rsidR="00093F83" w:rsidRDefault="00326BF9">
            <w:pPr>
              <w:pStyle w:val="WW-"/>
              <w:tabs>
                <w:tab w:val="left" w:pos="502"/>
              </w:tabs>
              <w:spacing w:line="240" w:lineRule="auto"/>
              <w:rPr>
                <w:i/>
                <w:lang w:val="de-DE"/>
              </w:rPr>
            </w:pPr>
            <w:r>
              <w:rPr>
                <w:i/>
                <w:lang w:val="de-DE"/>
              </w:rPr>
              <w:t>Geschichte der Medizin,</w:t>
            </w:r>
          </w:p>
          <w:p w:rsidR="00093F83" w:rsidRDefault="00326BF9">
            <w:pPr>
              <w:pStyle w:val="WW-"/>
              <w:tabs>
                <w:tab w:val="left" w:pos="502"/>
              </w:tabs>
              <w:spacing w:line="240" w:lineRule="auto"/>
              <w:rPr>
                <w:i/>
                <w:lang w:val="de-DE"/>
              </w:rPr>
            </w:pPr>
            <w:r>
              <w:rPr>
                <w:i/>
                <w:lang w:val="de-DE"/>
              </w:rPr>
              <w:t>Hippokrates</w:t>
            </w:r>
          </w:p>
          <w:p w:rsidR="00093F83" w:rsidRDefault="00326BF9">
            <w:pPr>
              <w:pStyle w:val="WW-"/>
              <w:tabs>
                <w:tab w:val="left" w:pos="502"/>
              </w:tabs>
              <w:spacing w:line="240" w:lineRule="auto"/>
              <w:rPr>
                <w:i/>
                <w:lang w:val="de-DE"/>
              </w:rPr>
            </w:pPr>
            <w:r>
              <w:rPr>
                <w:i/>
                <w:lang w:val="de-DE"/>
              </w:rPr>
              <w:t>Avicenna</w:t>
            </w:r>
          </w:p>
          <w:p w:rsidR="00093F83" w:rsidRDefault="00326BF9">
            <w:pPr>
              <w:pStyle w:val="WW-"/>
              <w:tabs>
                <w:tab w:val="left" w:pos="502"/>
              </w:tabs>
              <w:spacing w:line="240" w:lineRule="auto"/>
              <w:rPr>
                <w:i/>
                <w:lang w:val="de-DE"/>
              </w:rPr>
            </w:pPr>
            <w:proofErr w:type="spellStart"/>
            <w:r>
              <w:rPr>
                <w:i/>
                <w:lang w:val="de-DE"/>
              </w:rPr>
              <w:t>Nowosibirsker</w:t>
            </w:r>
            <w:proofErr w:type="spellEnd"/>
            <w:r>
              <w:rPr>
                <w:i/>
                <w:lang w:val="de-DE"/>
              </w:rPr>
              <w:t xml:space="preserve"> Staatliche medizinische Universität</w:t>
            </w:r>
          </w:p>
          <w:p w:rsidR="00093F83" w:rsidRDefault="00326BF9">
            <w:pPr>
              <w:rPr>
                <w:i/>
                <w:lang w:val="de-DE"/>
              </w:rPr>
            </w:pPr>
            <w:r>
              <w:rPr>
                <w:i/>
                <w:lang w:val="de-DE"/>
              </w:rPr>
              <w:t xml:space="preserve">Mein </w:t>
            </w:r>
            <w:proofErr w:type="spellStart"/>
            <w:r>
              <w:rPr>
                <w:i/>
                <w:lang w:val="de-DE"/>
              </w:rPr>
              <w:t>kŭnftiger</w:t>
            </w:r>
            <w:proofErr w:type="spellEnd"/>
            <w:r>
              <w:rPr>
                <w:i/>
                <w:lang w:val="de-DE"/>
              </w:rPr>
              <w:t xml:space="preserve"> Beruf</w:t>
            </w:r>
          </w:p>
          <w:p w:rsidR="00093F83" w:rsidRDefault="00326BF9">
            <w:pPr>
              <w:rPr>
                <w:i/>
                <w:lang w:val="de-DE"/>
              </w:rPr>
            </w:pPr>
            <w:r>
              <w:rPr>
                <w:i/>
                <w:lang w:val="de-DE"/>
              </w:rPr>
              <w:t>Das Skelett</w:t>
            </w:r>
          </w:p>
          <w:p w:rsidR="00093F83" w:rsidRDefault="00326BF9">
            <w:pPr>
              <w:rPr>
                <w:i/>
                <w:lang w:val="de-DE"/>
              </w:rPr>
            </w:pPr>
            <w:r>
              <w:rPr>
                <w:i/>
                <w:lang w:val="de-DE"/>
              </w:rPr>
              <w:t>Das Muskelsystem</w:t>
            </w:r>
          </w:p>
          <w:p w:rsidR="00093F83" w:rsidRDefault="00326BF9">
            <w:pPr>
              <w:pStyle w:val="WW-"/>
              <w:rPr>
                <w:i/>
                <w:lang w:val="de-DE"/>
              </w:rPr>
            </w:pPr>
            <w:r>
              <w:rPr>
                <w:i/>
                <w:lang w:val="de-DE"/>
              </w:rPr>
              <w:t>Das Herz-Kreislauf-System</w:t>
            </w:r>
          </w:p>
          <w:p w:rsidR="00093F83" w:rsidRDefault="00326BF9">
            <w:pPr>
              <w:pStyle w:val="WW-"/>
              <w:rPr>
                <w:i/>
                <w:lang w:val="de-DE"/>
              </w:rPr>
            </w:pPr>
            <w:r>
              <w:rPr>
                <w:i/>
                <w:lang w:val="de-DE"/>
              </w:rPr>
              <w:t>Blutgruppen und Blutübertragung</w:t>
            </w:r>
          </w:p>
          <w:p w:rsidR="00093F83" w:rsidRDefault="00326BF9">
            <w:pPr>
              <w:pStyle w:val="WW-"/>
              <w:rPr>
                <w:i/>
                <w:lang w:val="de-DE"/>
              </w:rPr>
            </w:pPr>
            <w:r>
              <w:rPr>
                <w:i/>
                <w:lang w:val="de-DE"/>
              </w:rPr>
              <w:t>Das Atmungssystem</w:t>
            </w:r>
          </w:p>
          <w:p w:rsidR="00093F83" w:rsidRDefault="00326BF9">
            <w:pPr>
              <w:pStyle w:val="WW-"/>
              <w:rPr>
                <w:i/>
                <w:lang w:val="de-DE"/>
              </w:rPr>
            </w:pPr>
            <w:r>
              <w:rPr>
                <w:i/>
                <w:lang w:val="de-DE"/>
              </w:rPr>
              <w:t>Das Verdauungssystem,</w:t>
            </w:r>
          </w:p>
          <w:p w:rsidR="00093F83" w:rsidRDefault="00326BF9">
            <w:pPr>
              <w:pStyle w:val="WW-"/>
              <w:rPr>
                <w:i/>
                <w:lang w:val="de-DE"/>
              </w:rPr>
            </w:pPr>
            <w:r>
              <w:rPr>
                <w:i/>
                <w:lang w:val="de-DE"/>
              </w:rPr>
              <w:t>Ernährung und Diät: Vitaminmangel und Vitamine</w:t>
            </w:r>
          </w:p>
          <w:p w:rsidR="00093F83" w:rsidRDefault="00326BF9">
            <w:pPr>
              <w:rPr>
                <w:i/>
                <w:lang w:val="de-DE"/>
              </w:rPr>
            </w:pPr>
            <w:r>
              <w:rPr>
                <w:i/>
                <w:lang w:val="de-DE"/>
              </w:rPr>
              <w:t>Das Nervensystem,</w:t>
            </w:r>
          </w:p>
          <w:p w:rsidR="00093F83" w:rsidRDefault="00326BF9">
            <w:pPr>
              <w:rPr>
                <w:i/>
                <w:lang w:val="de-DE"/>
              </w:rPr>
            </w:pPr>
            <w:r>
              <w:rPr>
                <w:i/>
                <w:lang w:val="de-DE"/>
              </w:rPr>
              <w:t>Das Zentralnervensystem (das Gehirn und das Rückenmark),</w:t>
            </w:r>
          </w:p>
          <w:p w:rsidR="00093F83" w:rsidRDefault="00326BF9">
            <w:pPr>
              <w:pStyle w:val="WW-"/>
              <w:rPr>
                <w:i/>
                <w:lang w:val="de-DE"/>
              </w:rPr>
            </w:pPr>
            <w:r>
              <w:rPr>
                <w:i/>
                <w:lang w:val="de-DE"/>
              </w:rPr>
              <w:t>Sinnesorgane</w:t>
            </w:r>
          </w:p>
          <w:p w:rsidR="00093F83" w:rsidRDefault="00326BF9">
            <w:pPr>
              <w:rPr>
                <w:i/>
                <w:lang w:val="de-DE"/>
              </w:rPr>
            </w:pPr>
            <w:r>
              <w:rPr>
                <w:i/>
                <w:lang w:val="de-DE"/>
              </w:rPr>
              <w:t>Aus der Geschichte der Pharmazie,</w:t>
            </w:r>
          </w:p>
          <w:p w:rsidR="00093F83" w:rsidRDefault="00326BF9">
            <w:pPr>
              <w:rPr>
                <w:i/>
                <w:lang w:val="de-DE"/>
              </w:rPr>
            </w:pPr>
            <w:r>
              <w:rPr>
                <w:i/>
                <w:lang w:val="de-DE"/>
              </w:rPr>
              <w:t>Formen der Arzneimittelfreisetzung,</w:t>
            </w:r>
          </w:p>
          <w:p w:rsidR="00093F83" w:rsidRDefault="00326BF9">
            <w:pPr>
              <w:rPr>
                <w:i/>
                <w:lang w:val="de-DE"/>
              </w:rPr>
            </w:pPr>
            <w:r>
              <w:rPr>
                <w:i/>
                <w:lang w:val="de-DE"/>
              </w:rPr>
              <w:t xml:space="preserve">Feste </w:t>
            </w:r>
            <w:proofErr w:type="spellStart"/>
            <w:r>
              <w:rPr>
                <w:i/>
                <w:lang w:val="de-DE"/>
              </w:rPr>
              <w:t>Darreichungsformen:Tabletten</w:t>
            </w:r>
            <w:proofErr w:type="spellEnd"/>
            <w:r>
              <w:rPr>
                <w:i/>
                <w:lang w:val="de-DE"/>
              </w:rPr>
              <w:t xml:space="preserve">, </w:t>
            </w:r>
          </w:p>
          <w:p w:rsidR="00093F83" w:rsidRDefault="00326BF9">
            <w:pPr>
              <w:rPr>
                <w:i/>
                <w:lang w:val="de-DE"/>
              </w:rPr>
            </w:pPr>
            <w:r>
              <w:rPr>
                <w:i/>
                <w:lang w:val="de-DE"/>
              </w:rPr>
              <w:t>Halbfeste Darreichungsformen: Salben</w:t>
            </w:r>
          </w:p>
          <w:p w:rsidR="00093F83" w:rsidRDefault="00326BF9">
            <w:pPr>
              <w:rPr>
                <w:i/>
                <w:lang w:val="de-DE"/>
              </w:rPr>
            </w:pPr>
            <w:r>
              <w:rPr>
                <w:i/>
                <w:lang w:val="de-DE"/>
              </w:rPr>
              <w:t>Flüssige</w:t>
            </w:r>
          </w:p>
          <w:p w:rsidR="00093F83" w:rsidRDefault="00326BF9">
            <w:pPr>
              <w:rPr>
                <w:i/>
                <w:lang w:val="de-DE"/>
              </w:rPr>
            </w:pPr>
            <w:proofErr w:type="spellStart"/>
            <w:r>
              <w:rPr>
                <w:i/>
                <w:lang w:val="de-DE"/>
              </w:rPr>
              <w:t>Darreichungsformen:Lösungen</w:t>
            </w:r>
            <w:proofErr w:type="spellEnd"/>
            <w:r>
              <w:rPr>
                <w:i/>
                <w:lang w:val="de-DE"/>
              </w:rPr>
              <w:t>,  Tinkturen, Emulsionen</w:t>
            </w:r>
          </w:p>
          <w:p w:rsidR="00093F83" w:rsidRDefault="00326BF9">
            <w:pPr>
              <w:pStyle w:val="WW-"/>
              <w:rPr>
                <w:i/>
                <w:lang w:val="de-DE"/>
              </w:rPr>
            </w:pPr>
            <w:r>
              <w:rPr>
                <w:i/>
                <w:lang w:val="de-DE"/>
              </w:rPr>
              <w:t xml:space="preserve">In </w:t>
            </w:r>
            <w:proofErr w:type="spellStart"/>
            <w:r>
              <w:rPr>
                <w:i/>
                <w:lang w:val="de-DE"/>
              </w:rPr>
              <w:t>derApotheke</w:t>
            </w:r>
            <w:proofErr w:type="spellEnd"/>
            <w:r>
              <w:rPr>
                <w:i/>
                <w:lang w:val="de-DE"/>
              </w:rPr>
              <w:t>: Lagerung von Arzneimitteln</w:t>
            </w:r>
          </w:p>
          <w:p w:rsidR="00093F83" w:rsidRDefault="00326BF9">
            <w:pPr>
              <w:pStyle w:val="WW-"/>
              <w:rPr>
                <w:i/>
                <w:lang w:val="en-US"/>
              </w:rPr>
            </w:pPr>
            <w:r>
              <w:rPr>
                <w:i/>
                <w:lang w:val="de-DE"/>
              </w:rPr>
              <w:t xml:space="preserve">Rezept. </w:t>
            </w:r>
            <w:proofErr w:type="spellStart"/>
            <w:r>
              <w:rPr>
                <w:i/>
                <w:lang w:val="en-US"/>
              </w:rPr>
              <w:t>Nebenwirkungen</w:t>
            </w:r>
            <w:proofErr w:type="spellEnd"/>
            <w:r>
              <w:rPr>
                <w:i/>
                <w:lang w:val="en-US"/>
              </w:rPr>
              <w:t xml:space="preserve"> von </w:t>
            </w:r>
            <w:proofErr w:type="spellStart"/>
            <w:r>
              <w:rPr>
                <w:i/>
                <w:lang w:val="en-US"/>
              </w:rPr>
              <w:t>Medikamenten</w:t>
            </w:r>
            <w:proofErr w:type="spellEnd"/>
          </w:p>
          <w:p w:rsidR="00093F83" w:rsidRDefault="00326BF9">
            <w:pPr>
              <w:pStyle w:val="WW-"/>
              <w:tabs>
                <w:tab w:val="left" w:pos="502"/>
              </w:tabs>
              <w:spacing w:line="240" w:lineRule="auto"/>
              <w:rPr>
                <w:lang w:val="en-US"/>
              </w:rPr>
            </w:pPr>
            <w:proofErr w:type="spellStart"/>
            <w:r>
              <w:rPr>
                <w:i/>
                <w:lang w:val="en-US"/>
              </w:rPr>
              <w:t>Antibiotika</w:t>
            </w:r>
            <w:proofErr w:type="spellEnd"/>
          </w:p>
        </w:tc>
      </w:tr>
      <w:tr w:rsidR="00093F83">
        <w:tc>
          <w:tcPr>
            <w:tcW w:w="806" w:type="dxa"/>
            <w:tcBorders>
              <w:top w:val="single" w:sz="4" w:space="0" w:color="auto"/>
              <w:left w:val="single" w:sz="4" w:space="0" w:color="auto"/>
              <w:bottom w:val="single" w:sz="4" w:space="0" w:color="auto"/>
              <w:right w:val="single" w:sz="4" w:space="0" w:color="auto"/>
            </w:tcBorders>
          </w:tcPr>
          <w:p w:rsidR="00093F83" w:rsidRDefault="00326BF9">
            <w:pPr>
              <w:rPr>
                <w:b/>
              </w:rPr>
            </w:pPr>
            <w:r>
              <w:rPr>
                <w:b/>
                <w:lang w:val="en-US"/>
              </w:rPr>
              <w:t>3</w:t>
            </w:r>
            <w:r>
              <w:rPr>
                <w:b/>
              </w:rPr>
              <w:t xml:space="preserve">. </w:t>
            </w:r>
          </w:p>
        </w:tc>
        <w:tc>
          <w:tcPr>
            <w:tcW w:w="1962" w:type="dxa"/>
            <w:tcBorders>
              <w:top w:val="single" w:sz="4" w:space="0" w:color="auto"/>
              <w:left w:val="single" w:sz="4" w:space="0" w:color="auto"/>
              <w:bottom w:val="single" w:sz="4" w:space="0" w:color="auto"/>
              <w:right w:val="single" w:sz="4" w:space="0" w:color="auto"/>
            </w:tcBorders>
          </w:tcPr>
          <w:p w:rsidR="00093F83" w:rsidRDefault="00326BF9">
            <w:r>
              <w:t xml:space="preserve">Итоговая контрольная работа </w:t>
            </w:r>
          </w:p>
        </w:tc>
        <w:tc>
          <w:tcPr>
            <w:tcW w:w="3845" w:type="dxa"/>
            <w:tcBorders>
              <w:top w:val="single" w:sz="4" w:space="0" w:color="auto"/>
              <w:left w:val="single" w:sz="4" w:space="0" w:color="auto"/>
              <w:bottom w:val="single" w:sz="4" w:space="0" w:color="auto"/>
              <w:right w:val="single" w:sz="4" w:space="0" w:color="auto"/>
            </w:tcBorders>
          </w:tcPr>
          <w:p w:rsidR="00093F83" w:rsidRDefault="00326BF9">
            <w:r>
              <w:t>Система стандартизированных заданий, позволяющая автоматизировать процедуру измерения уровня знаний и умений обучающегося в рамках промежуточной аттестации за 1,2,3 и 4 семестры.</w:t>
            </w:r>
          </w:p>
        </w:tc>
        <w:tc>
          <w:tcPr>
            <w:tcW w:w="2732" w:type="dxa"/>
            <w:tcBorders>
              <w:top w:val="single" w:sz="4" w:space="0" w:color="auto"/>
              <w:left w:val="single" w:sz="4" w:space="0" w:color="auto"/>
              <w:bottom w:val="single" w:sz="4" w:space="0" w:color="auto"/>
              <w:right w:val="single" w:sz="4" w:space="0" w:color="auto"/>
            </w:tcBorders>
          </w:tcPr>
          <w:p w:rsidR="00093F83" w:rsidRDefault="00326BF9">
            <w:r>
              <w:t xml:space="preserve">Итоговая контрольная работа №1. </w:t>
            </w:r>
          </w:p>
          <w:p w:rsidR="00093F83" w:rsidRDefault="00326BF9">
            <w:r>
              <w:t>Итоговая контрольная работа №2</w:t>
            </w:r>
          </w:p>
          <w:p w:rsidR="00093F83" w:rsidRDefault="00326BF9">
            <w:r>
              <w:t>Итоговая контрольная работа №3</w:t>
            </w:r>
          </w:p>
          <w:p w:rsidR="00093F83" w:rsidRDefault="00326BF9">
            <w:r>
              <w:t>Итоговая контрольная работа №4</w:t>
            </w:r>
          </w:p>
        </w:tc>
      </w:tr>
    </w:tbl>
    <w:p w:rsidR="00093F83" w:rsidRDefault="00093F83">
      <w:pPr>
        <w:rPr>
          <w:b/>
          <w:bCs/>
        </w:rPr>
      </w:pPr>
    </w:p>
    <w:p w:rsidR="00093F83" w:rsidRDefault="00093F83">
      <w:pPr>
        <w:rPr>
          <w:b/>
          <w:bCs/>
        </w:rPr>
      </w:pPr>
    </w:p>
    <w:p w:rsidR="00093F83" w:rsidRDefault="00093F83">
      <w:pPr>
        <w:rPr>
          <w:b/>
          <w:bCs/>
        </w:rPr>
      </w:pPr>
    </w:p>
    <w:p w:rsidR="00093F83" w:rsidRDefault="00326BF9">
      <w:pPr>
        <w:tabs>
          <w:tab w:val="left" w:pos="1134"/>
        </w:tabs>
        <w:autoSpaceDE w:val="0"/>
        <w:autoSpaceDN w:val="0"/>
        <w:adjustRightInd w:val="0"/>
        <w:jc w:val="both"/>
        <w:rPr>
          <w:b/>
          <w:bCs/>
        </w:rPr>
      </w:pPr>
      <w:r>
        <w:rPr>
          <w:b/>
          <w:bCs/>
        </w:rPr>
        <w:lastRenderedPageBreak/>
        <w:t>3. Оценочные материалы для проведения текущего контроля успеваемости по дисциплине (английский язык)</w:t>
      </w:r>
    </w:p>
    <w:p w:rsidR="00093F83" w:rsidRDefault="00093F83">
      <w:pPr>
        <w:tabs>
          <w:tab w:val="left" w:pos="1134"/>
        </w:tabs>
        <w:autoSpaceDE w:val="0"/>
        <w:autoSpaceDN w:val="0"/>
        <w:adjustRightInd w:val="0"/>
        <w:jc w:val="both"/>
        <w:rPr>
          <w:b/>
          <w:bCs/>
        </w:rPr>
      </w:pPr>
    </w:p>
    <w:p w:rsidR="00093F83" w:rsidRDefault="00326BF9">
      <w:pPr>
        <w:rPr>
          <w:b/>
        </w:rPr>
      </w:pPr>
      <w:r>
        <w:rPr>
          <w:b/>
        </w:rPr>
        <w:t xml:space="preserve">3.1. Опрос и собеседование </w:t>
      </w:r>
    </w:p>
    <w:p w:rsidR="00093F83" w:rsidRDefault="00093F83">
      <w:pPr>
        <w:rPr>
          <w:b/>
        </w:rPr>
      </w:pPr>
    </w:p>
    <w:p w:rsidR="00093F83" w:rsidRDefault="00326BF9">
      <w:r>
        <w:t>Темы для собеседования</w:t>
      </w:r>
    </w:p>
    <w:p w:rsidR="00A85413" w:rsidRDefault="00A85413" w:rsidP="00A85413">
      <w:pPr>
        <w:rPr>
          <w:lang w:val="en-US"/>
        </w:rPr>
      </w:pPr>
      <w:r>
        <w:t>Темы</w:t>
      </w:r>
      <w:r>
        <w:rPr>
          <w:lang w:val="en-US"/>
        </w:rPr>
        <w:t xml:space="preserve"> 1</w:t>
      </w:r>
      <w:r w:rsidRPr="00035C99">
        <w:rPr>
          <w:lang w:val="en-US"/>
        </w:rPr>
        <w:t>-3</w:t>
      </w:r>
      <w:r>
        <w:rPr>
          <w:lang w:val="en-US"/>
        </w:rPr>
        <w:t xml:space="preserve">- About Myself, My Family, My Working Day </w:t>
      </w:r>
    </w:p>
    <w:p w:rsidR="00A85413" w:rsidRDefault="00A85413" w:rsidP="00A85413">
      <w:pPr>
        <w:rPr>
          <w:lang w:val="en-US"/>
        </w:rPr>
      </w:pPr>
      <w:r>
        <w:t>Тема</w:t>
      </w:r>
      <w:r>
        <w:rPr>
          <w:lang w:val="en-US"/>
        </w:rPr>
        <w:t xml:space="preserve"> 4 </w:t>
      </w:r>
      <w:r w:rsidRPr="006E5966">
        <w:rPr>
          <w:color w:val="000000"/>
          <w:kern w:val="2"/>
          <w:lang w:val="en-US"/>
        </w:rPr>
        <w:t>English and its Role for Medical students</w:t>
      </w:r>
    </w:p>
    <w:p w:rsidR="00A85413" w:rsidRPr="00A85413" w:rsidRDefault="00A85413" w:rsidP="00A85413">
      <w:pPr>
        <w:rPr>
          <w:lang w:val="en-US"/>
        </w:rPr>
      </w:pPr>
      <w:r>
        <w:t>Тема</w:t>
      </w:r>
      <w:r>
        <w:rPr>
          <w:lang w:val="en-US"/>
        </w:rPr>
        <w:t xml:space="preserve"> 5</w:t>
      </w:r>
      <w:r w:rsidRPr="00035C99">
        <w:rPr>
          <w:lang w:val="en-US"/>
        </w:rPr>
        <w:t xml:space="preserve">, 6 </w:t>
      </w:r>
      <w:r w:rsidRPr="006E5966">
        <w:rPr>
          <w:color w:val="000000"/>
          <w:kern w:val="2"/>
          <w:lang w:val="en-US"/>
        </w:rPr>
        <w:t>Medicine: History (Ancient Times</w:t>
      </w:r>
      <w:r w:rsidRPr="00035C99">
        <w:rPr>
          <w:lang w:val="en-US"/>
        </w:rPr>
        <w:t>)</w:t>
      </w:r>
    </w:p>
    <w:p w:rsidR="00A85413" w:rsidRPr="006E5966" w:rsidRDefault="00A85413" w:rsidP="00A85413">
      <w:pPr>
        <w:spacing w:line="256" w:lineRule="auto"/>
        <w:rPr>
          <w:color w:val="000000"/>
          <w:kern w:val="2"/>
          <w:lang w:val="en-US"/>
        </w:rPr>
      </w:pPr>
      <w:r>
        <w:t>Тема</w:t>
      </w:r>
      <w:r w:rsidRPr="00035C99">
        <w:rPr>
          <w:lang w:val="en-US"/>
        </w:rPr>
        <w:t xml:space="preserve"> 7 </w:t>
      </w:r>
      <w:proofErr w:type="spellStart"/>
      <w:r w:rsidRPr="006E5966">
        <w:rPr>
          <w:color w:val="000000"/>
          <w:kern w:val="2"/>
          <w:lang w:val="en-US"/>
        </w:rPr>
        <w:t>Medicine:History</w:t>
      </w:r>
      <w:proofErr w:type="spellEnd"/>
      <w:r w:rsidRPr="006E5966">
        <w:rPr>
          <w:color w:val="000000"/>
          <w:kern w:val="2"/>
          <w:lang w:val="en-US"/>
        </w:rPr>
        <w:t xml:space="preserve"> (</w:t>
      </w:r>
      <w:proofErr w:type="gramStart"/>
      <w:r w:rsidRPr="006E5966">
        <w:rPr>
          <w:color w:val="000000"/>
          <w:kern w:val="2"/>
          <w:lang w:val="en-US"/>
        </w:rPr>
        <w:t>Middle</w:t>
      </w:r>
      <w:proofErr w:type="gramEnd"/>
      <w:r w:rsidRPr="006E5966">
        <w:rPr>
          <w:color w:val="000000"/>
          <w:kern w:val="2"/>
          <w:lang w:val="en-US"/>
        </w:rPr>
        <w:t xml:space="preserve"> Ages)</w:t>
      </w:r>
    </w:p>
    <w:p w:rsidR="00A85413" w:rsidRDefault="00A85413" w:rsidP="00A85413">
      <w:pPr>
        <w:rPr>
          <w:lang w:val="en-US"/>
        </w:rPr>
      </w:pPr>
      <w:r>
        <w:t>Тема</w:t>
      </w:r>
      <w:r>
        <w:rPr>
          <w:lang w:val="en-US"/>
        </w:rPr>
        <w:t xml:space="preserve"> </w:t>
      </w:r>
      <w:r w:rsidRPr="004C6C68">
        <w:rPr>
          <w:lang w:val="en-US"/>
        </w:rPr>
        <w:t>8</w:t>
      </w:r>
      <w:r>
        <w:rPr>
          <w:lang w:val="en-US"/>
        </w:rPr>
        <w:t xml:space="preserve"> </w:t>
      </w:r>
      <w:r w:rsidRPr="006E5966">
        <w:rPr>
          <w:color w:val="000000"/>
          <w:kern w:val="2"/>
          <w:lang w:val="en-US"/>
        </w:rPr>
        <w:t>Hippocrates</w:t>
      </w:r>
    </w:p>
    <w:p w:rsidR="00A85413" w:rsidRDefault="00A85413" w:rsidP="00A85413">
      <w:pPr>
        <w:rPr>
          <w:lang w:val="en-US"/>
        </w:rPr>
      </w:pPr>
      <w:r>
        <w:t>Тема</w:t>
      </w:r>
      <w:r>
        <w:rPr>
          <w:lang w:val="en-US"/>
        </w:rPr>
        <w:t xml:space="preserve"> 9. </w:t>
      </w:r>
      <w:r w:rsidRPr="006E5966">
        <w:rPr>
          <w:color w:val="000000"/>
          <w:kern w:val="2"/>
          <w:lang w:val="en-US"/>
        </w:rPr>
        <w:t>Avicenna</w:t>
      </w:r>
    </w:p>
    <w:p w:rsidR="00A85413" w:rsidRPr="004C6C68" w:rsidRDefault="00A85413" w:rsidP="00A85413">
      <w:pPr>
        <w:rPr>
          <w:color w:val="000000"/>
          <w:kern w:val="2"/>
          <w:lang w:val="en-US"/>
        </w:rPr>
      </w:pPr>
      <w:r>
        <w:t>Темы</w:t>
      </w:r>
      <w:r>
        <w:rPr>
          <w:lang w:val="en-US"/>
        </w:rPr>
        <w:t xml:space="preserve"> 10</w:t>
      </w:r>
      <w:r w:rsidRPr="004C6C68">
        <w:rPr>
          <w:lang w:val="en-US"/>
        </w:rPr>
        <w:t>, 11</w:t>
      </w:r>
      <w:r>
        <w:rPr>
          <w:lang w:val="en-US"/>
        </w:rPr>
        <w:t xml:space="preserve"> </w:t>
      </w:r>
      <w:r w:rsidRPr="006E5966">
        <w:rPr>
          <w:color w:val="000000"/>
          <w:kern w:val="2"/>
          <w:lang w:val="en-US"/>
        </w:rPr>
        <w:t xml:space="preserve">Higher Education in Great Britain </w:t>
      </w:r>
    </w:p>
    <w:p w:rsidR="00A85413" w:rsidRPr="00A85413" w:rsidRDefault="00A85413" w:rsidP="00A85413">
      <w:pPr>
        <w:rPr>
          <w:color w:val="000000"/>
          <w:kern w:val="2"/>
          <w:lang w:val="en-US"/>
        </w:rPr>
      </w:pPr>
      <w:r>
        <w:rPr>
          <w:color w:val="000000"/>
          <w:kern w:val="2"/>
        </w:rPr>
        <w:t>Тема</w:t>
      </w:r>
      <w:r w:rsidRPr="004C6C68">
        <w:rPr>
          <w:color w:val="000000"/>
          <w:kern w:val="2"/>
          <w:lang w:val="en-US"/>
        </w:rPr>
        <w:t xml:space="preserve"> 12</w:t>
      </w:r>
      <w:r w:rsidRPr="006E5966">
        <w:rPr>
          <w:color w:val="000000"/>
          <w:kern w:val="2"/>
          <w:lang w:val="en-US"/>
        </w:rPr>
        <w:t xml:space="preserve"> Higher Education in America</w:t>
      </w:r>
    </w:p>
    <w:p w:rsidR="00A85413" w:rsidRDefault="00A85413" w:rsidP="00A85413">
      <w:pPr>
        <w:rPr>
          <w:lang w:val="en-US"/>
        </w:rPr>
      </w:pPr>
      <w:r>
        <w:t>Тема</w:t>
      </w:r>
      <w:r>
        <w:rPr>
          <w:lang w:val="en-US"/>
        </w:rPr>
        <w:t xml:space="preserve"> 14-</w:t>
      </w:r>
      <w:r>
        <w:rPr>
          <w:color w:val="000000"/>
          <w:kern w:val="2"/>
          <w:lang w:val="en-US" w:eastAsia="ar-SA"/>
        </w:rPr>
        <w:t xml:space="preserve"> The NS</w:t>
      </w:r>
      <w:r w:rsidRPr="006E5966">
        <w:rPr>
          <w:color w:val="000000"/>
          <w:kern w:val="2"/>
          <w:lang w:val="en-US" w:eastAsia="ar-SA"/>
        </w:rPr>
        <w:t>MU</w:t>
      </w:r>
      <w:r w:rsidRPr="004C6C68">
        <w:rPr>
          <w:lang w:val="en-US"/>
        </w:rPr>
        <w:t xml:space="preserve"> </w:t>
      </w:r>
      <w:r>
        <w:t>Темы</w:t>
      </w:r>
      <w:r>
        <w:rPr>
          <w:lang w:val="en-US"/>
        </w:rPr>
        <w:t xml:space="preserve"> 17</w:t>
      </w:r>
      <w:r w:rsidRPr="004C6C68">
        <w:rPr>
          <w:lang w:val="en-US"/>
        </w:rPr>
        <w:t xml:space="preserve">, 18 </w:t>
      </w:r>
      <w:r w:rsidRPr="006E5966">
        <w:rPr>
          <w:color w:val="000000"/>
          <w:kern w:val="2"/>
          <w:lang w:val="en-US"/>
        </w:rPr>
        <w:t>My</w:t>
      </w:r>
      <w:r w:rsidRPr="004C6C68">
        <w:rPr>
          <w:color w:val="000000"/>
          <w:kern w:val="2"/>
          <w:lang w:val="en-US"/>
        </w:rPr>
        <w:t xml:space="preserve"> </w:t>
      </w:r>
      <w:r w:rsidRPr="006E5966">
        <w:rPr>
          <w:color w:val="000000"/>
          <w:kern w:val="2"/>
          <w:lang w:val="en-US"/>
        </w:rPr>
        <w:t>Future</w:t>
      </w:r>
      <w:r w:rsidRPr="004C6C68">
        <w:rPr>
          <w:color w:val="000000"/>
          <w:kern w:val="2"/>
          <w:lang w:val="en-US"/>
        </w:rPr>
        <w:t xml:space="preserve"> </w:t>
      </w:r>
      <w:r w:rsidRPr="006E5966">
        <w:rPr>
          <w:color w:val="000000"/>
          <w:kern w:val="2"/>
          <w:lang w:val="en-US"/>
        </w:rPr>
        <w:t>Profession</w:t>
      </w:r>
    </w:p>
    <w:p w:rsidR="00A85413" w:rsidRPr="004C6C68" w:rsidRDefault="00A85413" w:rsidP="00A85413">
      <w:pPr>
        <w:spacing w:line="256" w:lineRule="auto"/>
        <w:rPr>
          <w:i/>
          <w:color w:val="000000"/>
          <w:kern w:val="2"/>
          <w:lang w:val="en-US"/>
        </w:rPr>
      </w:pPr>
      <w:r>
        <w:t>Тема</w:t>
      </w:r>
      <w:r>
        <w:rPr>
          <w:lang w:val="en-US"/>
        </w:rPr>
        <w:t xml:space="preserve"> 19  </w:t>
      </w:r>
      <w:r w:rsidRPr="006E5966">
        <w:rPr>
          <w:color w:val="000000"/>
          <w:kern w:val="2"/>
          <w:lang w:val="en-US"/>
        </w:rPr>
        <w:t>The</w:t>
      </w:r>
      <w:r w:rsidRPr="004C6C68">
        <w:rPr>
          <w:color w:val="000000"/>
          <w:kern w:val="2"/>
          <w:lang w:val="en-US"/>
        </w:rPr>
        <w:t xml:space="preserve"> </w:t>
      </w:r>
      <w:r w:rsidRPr="006E5966">
        <w:rPr>
          <w:color w:val="000000"/>
          <w:kern w:val="2"/>
          <w:lang w:val="en-US"/>
        </w:rPr>
        <w:t>Skeleton</w:t>
      </w:r>
    </w:p>
    <w:p w:rsidR="00A85413" w:rsidRPr="004C6C68" w:rsidRDefault="00A85413" w:rsidP="00A85413">
      <w:pPr>
        <w:rPr>
          <w:lang w:val="en-US"/>
        </w:rPr>
      </w:pPr>
      <w:r>
        <w:t>Тема</w:t>
      </w:r>
      <w:r w:rsidRPr="004C6C68">
        <w:rPr>
          <w:lang w:val="en-US"/>
        </w:rPr>
        <w:t xml:space="preserve"> 20 </w:t>
      </w:r>
      <w:r w:rsidRPr="006E5966">
        <w:rPr>
          <w:color w:val="000000"/>
          <w:kern w:val="2"/>
          <w:lang w:val="en-US"/>
        </w:rPr>
        <w:t>Muscles</w:t>
      </w:r>
      <w:r w:rsidRPr="004C6C68">
        <w:rPr>
          <w:color w:val="000000"/>
          <w:kern w:val="2"/>
          <w:lang w:val="en-US"/>
        </w:rPr>
        <w:t xml:space="preserve"> </w:t>
      </w:r>
      <w:r w:rsidRPr="006E5966">
        <w:rPr>
          <w:color w:val="000000"/>
          <w:kern w:val="2"/>
          <w:lang w:val="en-US"/>
        </w:rPr>
        <w:t>and</w:t>
      </w:r>
      <w:r w:rsidRPr="004C6C68">
        <w:rPr>
          <w:color w:val="000000"/>
          <w:kern w:val="2"/>
          <w:lang w:val="en-US"/>
        </w:rPr>
        <w:t xml:space="preserve"> </w:t>
      </w:r>
      <w:r w:rsidRPr="006E5966">
        <w:rPr>
          <w:color w:val="000000"/>
          <w:kern w:val="2"/>
          <w:lang w:val="en-US"/>
        </w:rPr>
        <w:t>Tissues</w:t>
      </w:r>
      <w:r w:rsidRPr="004C6C68">
        <w:rPr>
          <w:lang w:val="en-US"/>
        </w:rPr>
        <w:t xml:space="preserve"> </w:t>
      </w:r>
    </w:p>
    <w:p w:rsidR="00A85413" w:rsidRPr="004C6C68" w:rsidRDefault="00A85413" w:rsidP="00A85413">
      <w:pPr>
        <w:rPr>
          <w:lang w:val="en-US"/>
        </w:rPr>
      </w:pPr>
      <w:r>
        <w:t>Тема</w:t>
      </w:r>
      <w:r w:rsidRPr="004C6C68">
        <w:rPr>
          <w:lang w:val="en-US"/>
        </w:rPr>
        <w:t xml:space="preserve"> 21</w:t>
      </w:r>
      <w:r w:rsidRPr="006E5966">
        <w:rPr>
          <w:color w:val="000000"/>
          <w:kern w:val="2"/>
          <w:lang w:val="en-US"/>
        </w:rPr>
        <w:t xml:space="preserve"> The</w:t>
      </w:r>
      <w:r w:rsidRPr="004C6C68">
        <w:rPr>
          <w:color w:val="000000"/>
          <w:kern w:val="2"/>
          <w:lang w:val="en-US"/>
        </w:rPr>
        <w:t xml:space="preserve"> </w:t>
      </w:r>
      <w:r w:rsidRPr="006E5966">
        <w:rPr>
          <w:color w:val="000000"/>
          <w:kern w:val="2"/>
          <w:lang w:val="en-US"/>
        </w:rPr>
        <w:t>Cardiovascular</w:t>
      </w:r>
      <w:r w:rsidRPr="004C6C68">
        <w:rPr>
          <w:color w:val="000000"/>
          <w:kern w:val="2"/>
          <w:lang w:val="en-US"/>
        </w:rPr>
        <w:t xml:space="preserve"> </w:t>
      </w:r>
      <w:r w:rsidRPr="006E5966">
        <w:rPr>
          <w:color w:val="000000"/>
          <w:kern w:val="2"/>
          <w:lang w:val="en-US"/>
        </w:rPr>
        <w:t>System</w:t>
      </w:r>
      <w:r w:rsidRPr="004C6C68">
        <w:rPr>
          <w:lang w:val="en-US"/>
        </w:rPr>
        <w:t xml:space="preserve"> </w:t>
      </w:r>
      <w:r>
        <w:t>Тема</w:t>
      </w:r>
      <w:r>
        <w:rPr>
          <w:lang w:val="en-US"/>
        </w:rPr>
        <w:t xml:space="preserve"> 22 </w:t>
      </w:r>
      <w:r w:rsidRPr="006E5966">
        <w:rPr>
          <w:color w:val="000000"/>
          <w:kern w:val="2"/>
          <w:lang w:val="en-US"/>
        </w:rPr>
        <w:t>The</w:t>
      </w:r>
      <w:r w:rsidRPr="004C6C68">
        <w:rPr>
          <w:color w:val="000000"/>
          <w:kern w:val="2"/>
          <w:lang w:val="en-US"/>
        </w:rPr>
        <w:t xml:space="preserve"> </w:t>
      </w:r>
      <w:r w:rsidRPr="006E5966">
        <w:rPr>
          <w:color w:val="000000"/>
          <w:kern w:val="2"/>
          <w:lang w:val="en-US"/>
        </w:rPr>
        <w:t>Respiratory</w:t>
      </w:r>
      <w:r w:rsidRPr="004C6C68">
        <w:rPr>
          <w:color w:val="000000"/>
          <w:kern w:val="2"/>
          <w:lang w:val="en-US"/>
        </w:rPr>
        <w:t xml:space="preserve"> </w:t>
      </w:r>
      <w:r w:rsidRPr="006E5966">
        <w:rPr>
          <w:color w:val="000000"/>
          <w:kern w:val="2"/>
          <w:lang w:val="en-US"/>
        </w:rPr>
        <w:t>System</w:t>
      </w:r>
      <w:r w:rsidRPr="004C6C68">
        <w:rPr>
          <w:lang w:val="en-US"/>
        </w:rPr>
        <w:t xml:space="preserve"> </w:t>
      </w:r>
    </w:p>
    <w:p w:rsidR="00A85413" w:rsidRDefault="00A85413" w:rsidP="00A85413">
      <w:pPr>
        <w:rPr>
          <w:lang w:val="en-US"/>
        </w:rPr>
      </w:pPr>
      <w:r>
        <w:t>Тема</w:t>
      </w:r>
      <w:r>
        <w:rPr>
          <w:lang w:val="en-US"/>
        </w:rPr>
        <w:t xml:space="preserve"> 23 </w:t>
      </w:r>
      <w:r w:rsidRPr="006E5966">
        <w:rPr>
          <w:color w:val="000000"/>
          <w:kern w:val="2"/>
          <w:lang w:val="en-US"/>
        </w:rPr>
        <w:t>The Digestive System</w:t>
      </w:r>
    </w:p>
    <w:p w:rsidR="00A85413" w:rsidRPr="004C6C68" w:rsidRDefault="00A85413" w:rsidP="00A85413">
      <w:pPr>
        <w:pStyle w:val="WW-"/>
        <w:tabs>
          <w:tab w:val="left" w:pos="502"/>
        </w:tabs>
        <w:spacing w:line="240" w:lineRule="auto"/>
        <w:rPr>
          <w:lang w:val="en-US"/>
        </w:rPr>
      </w:pPr>
      <w:r>
        <w:t>Тема</w:t>
      </w:r>
      <w:r>
        <w:rPr>
          <w:lang w:val="en-US"/>
        </w:rPr>
        <w:t xml:space="preserve"> 24  </w:t>
      </w:r>
      <w:r w:rsidRPr="006E5966">
        <w:rPr>
          <w:color w:val="000000"/>
          <w:lang w:val="en-US"/>
        </w:rPr>
        <w:t>Andreas</w:t>
      </w:r>
      <w:r w:rsidRPr="004C6C68">
        <w:rPr>
          <w:color w:val="000000"/>
          <w:lang w:val="en-US"/>
        </w:rPr>
        <w:t xml:space="preserve"> </w:t>
      </w:r>
      <w:r w:rsidRPr="006E5966">
        <w:rPr>
          <w:color w:val="000000"/>
          <w:lang w:val="en-US"/>
        </w:rPr>
        <w:t>Vesalius</w:t>
      </w:r>
    </w:p>
    <w:p w:rsidR="00A85413" w:rsidRPr="00990FF0" w:rsidRDefault="00A85413" w:rsidP="00A85413">
      <w:pPr>
        <w:pStyle w:val="WW-"/>
        <w:tabs>
          <w:tab w:val="left" w:pos="502"/>
        </w:tabs>
        <w:spacing w:line="240" w:lineRule="auto"/>
        <w:rPr>
          <w:lang w:val="en-US"/>
        </w:rPr>
      </w:pPr>
      <w:r w:rsidRPr="00990FF0">
        <w:rPr>
          <w:lang w:val="en-US"/>
        </w:rPr>
        <w:t xml:space="preserve"> </w:t>
      </w:r>
      <w:r>
        <w:t>Тема</w:t>
      </w:r>
      <w:r w:rsidRPr="00990FF0">
        <w:rPr>
          <w:lang w:val="en-US"/>
        </w:rPr>
        <w:t xml:space="preserve"> 25 </w:t>
      </w:r>
      <w:r w:rsidRPr="006E5966">
        <w:rPr>
          <w:color w:val="000000"/>
          <w:lang w:val="en-US"/>
        </w:rPr>
        <w:t>Blood</w:t>
      </w:r>
    </w:p>
    <w:p w:rsidR="00A85413" w:rsidRPr="00990FF0" w:rsidRDefault="00A85413" w:rsidP="00A85413">
      <w:pPr>
        <w:pStyle w:val="WW-"/>
        <w:tabs>
          <w:tab w:val="left" w:pos="502"/>
        </w:tabs>
        <w:spacing w:line="240" w:lineRule="auto"/>
        <w:rPr>
          <w:lang w:val="en-US"/>
        </w:rPr>
      </w:pPr>
      <w:r>
        <w:t>Тема</w:t>
      </w:r>
      <w:r w:rsidRPr="00990FF0">
        <w:rPr>
          <w:lang w:val="en-US"/>
        </w:rPr>
        <w:t xml:space="preserve"> 26 </w:t>
      </w:r>
      <w:proofErr w:type="spellStart"/>
      <w:r>
        <w:rPr>
          <w:color w:val="000000"/>
          <w:lang w:val="en-US"/>
        </w:rPr>
        <w:t>Sechenov</w:t>
      </w:r>
      <w:proofErr w:type="spellEnd"/>
      <w:r w:rsidRPr="00990FF0">
        <w:rPr>
          <w:color w:val="000000"/>
          <w:lang w:val="en-US"/>
        </w:rPr>
        <w:t xml:space="preserve"> </w:t>
      </w:r>
      <w:r>
        <w:rPr>
          <w:color w:val="000000"/>
          <w:lang w:val="en-US"/>
        </w:rPr>
        <w:t>and</w:t>
      </w:r>
      <w:r w:rsidRPr="00990FF0">
        <w:rPr>
          <w:color w:val="000000"/>
          <w:lang w:val="en-US"/>
        </w:rPr>
        <w:t xml:space="preserve"> </w:t>
      </w:r>
      <w:r>
        <w:rPr>
          <w:color w:val="000000"/>
          <w:lang w:val="en-US"/>
        </w:rPr>
        <w:t>Blood</w:t>
      </w:r>
      <w:r w:rsidRPr="00990FF0">
        <w:rPr>
          <w:color w:val="000000"/>
          <w:lang w:val="en-US"/>
        </w:rPr>
        <w:t xml:space="preserve"> </w:t>
      </w:r>
      <w:r>
        <w:rPr>
          <w:color w:val="000000"/>
          <w:lang w:val="en-US"/>
        </w:rPr>
        <w:t>Gases</w:t>
      </w:r>
    </w:p>
    <w:p w:rsidR="00A85413" w:rsidRPr="00990FF0" w:rsidRDefault="00A85413" w:rsidP="00A85413">
      <w:pPr>
        <w:pStyle w:val="WW-"/>
        <w:tabs>
          <w:tab w:val="left" w:pos="502"/>
        </w:tabs>
        <w:spacing w:line="240" w:lineRule="auto"/>
        <w:rPr>
          <w:lang w:val="en-US"/>
        </w:rPr>
      </w:pPr>
      <w:r>
        <w:t>Тема</w:t>
      </w:r>
      <w:r w:rsidRPr="00990FF0">
        <w:rPr>
          <w:lang w:val="en-US"/>
        </w:rPr>
        <w:t xml:space="preserve"> 27</w:t>
      </w:r>
      <w:r>
        <w:rPr>
          <w:color w:val="000000"/>
          <w:lang w:val="en-US"/>
        </w:rPr>
        <w:t xml:space="preserve"> The Work of the </w:t>
      </w:r>
      <w:proofErr w:type="spellStart"/>
      <w:r w:rsidRPr="006E5966">
        <w:rPr>
          <w:color w:val="000000"/>
          <w:lang w:val="en-US"/>
        </w:rPr>
        <w:t>the</w:t>
      </w:r>
      <w:proofErr w:type="spellEnd"/>
      <w:r w:rsidRPr="006E5966">
        <w:rPr>
          <w:color w:val="000000"/>
          <w:lang w:val="en-US"/>
        </w:rPr>
        <w:t xml:space="preserve"> Nervous System</w:t>
      </w:r>
      <w:r w:rsidRPr="00990FF0">
        <w:rPr>
          <w:lang w:val="en-US"/>
        </w:rPr>
        <w:t xml:space="preserve"> </w:t>
      </w:r>
    </w:p>
    <w:p w:rsidR="00A85413" w:rsidRPr="00990FF0" w:rsidRDefault="00A85413" w:rsidP="00A85413">
      <w:pPr>
        <w:spacing w:line="256" w:lineRule="auto"/>
        <w:rPr>
          <w:color w:val="000000"/>
          <w:kern w:val="2"/>
          <w:lang w:val="en-US"/>
        </w:rPr>
      </w:pPr>
      <w:r>
        <w:t>Тема</w:t>
      </w:r>
      <w:r w:rsidRPr="00990FF0">
        <w:rPr>
          <w:lang w:val="en-US"/>
        </w:rPr>
        <w:t xml:space="preserve"> 28 </w:t>
      </w:r>
      <w:r w:rsidRPr="006E5966">
        <w:rPr>
          <w:color w:val="000000"/>
          <w:kern w:val="2"/>
          <w:lang w:val="en-US"/>
        </w:rPr>
        <w:t>The</w:t>
      </w:r>
      <w:r w:rsidRPr="00990FF0">
        <w:rPr>
          <w:color w:val="000000"/>
          <w:kern w:val="2"/>
          <w:lang w:val="en-US"/>
        </w:rPr>
        <w:t xml:space="preserve"> </w:t>
      </w:r>
      <w:r w:rsidRPr="006E5966">
        <w:rPr>
          <w:color w:val="000000"/>
          <w:kern w:val="2"/>
          <w:lang w:val="en-US"/>
        </w:rPr>
        <w:t>Nervous</w:t>
      </w:r>
      <w:r w:rsidRPr="00990FF0">
        <w:rPr>
          <w:color w:val="000000"/>
          <w:kern w:val="2"/>
          <w:lang w:val="en-US"/>
        </w:rPr>
        <w:t xml:space="preserve"> </w:t>
      </w:r>
      <w:r w:rsidRPr="006E5966">
        <w:rPr>
          <w:color w:val="000000"/>
          <w:kern w:val="2"/>
          <w:lang w:val="en-US"/>
        </w:rPr>
        <w:t>System</w:t>
      </w:r>
    </w:p>
    <w:p w:rsidR="00A85413" w:rsidRPr="00990FF0" w:rsidRDefault="00A85413" w:rsidP="00A85413">
      <w:pPr>
        <w:pStyle w:val="WW-"/>
        <w:tabs>
          <w:tab w:val="left" w:pos="502"/>
        </w:tabs>
        <w:spacing w:line="240" w:lineRule="auto"/>
        <w:rPr>
          <w:lang w:val="en-US"/>
        </w:rPr>
      </w:pPr>
      <w:r>
        <w:t>Тема</w:t>
      </w:r>
      <w:r w:rsidRPr="00990FF0">
        <w:rPr>
          <w:lang w:val="en-US"/>
        </w:rPr>
        <w:t xml:space="preserve"> 29 </w:t>
      </w:r>
      <w:r w:rsidRPr="006E5966">
        <w:rPr>
          <w:color w:val="000000"/>
          <w:lang w:val="en-US"/>
        </w:rPr>
        <w:t>The</w:t>
      </w:r>
      <w:r w:rsidRPr="00990FF0">
        <w:rPr>
          <w:color w:val="000000"/>
          <w:lang w:val="en-US"/>
        </w:rPr>
        <w:t xml:space="preserve"> </w:t>
      </w:r>
      <w:r w:rsidRPr="006E5966">
        <w:rPr>
          <w:color w:val="000000"/>
          <w:lang w:val="en-US"/>
        </w:rPr>
        <w:t>Brain</w:t>
      </w:r>
    </w:p>
    <w:p w:rsidR="00A85413" w:rsidRPr="00990FF0" w:rsidRDefault="00A85413" w:rsidP="00A85413">
      <w:pPr>
        <w:pStyle w:val="WW-"/>
        <w:tabs>
          <w:tab w:val="left" w:pos="502"/>
        </w:tabs>
        <w:spacing w:line="240" w:lineRule="auto"/>
        <w:rPr>
          <w:lang w:val="en-US"/>
        </w:rPr>
      </w:pPr>
      <w:r>
        <w:t>Тема</w:t>
      </w:r>
      <w:r w:rsidRPr="00990FF0">
        <w:rPr>
          <w:lang w:val="en-US"/>
        </w:rPr>
        <w:t xml:space="preserve"> 30 </w:t>
      </w:r>
      <w:r w:rsidRPr="006E5966">
        <w:rPr>
          <w:color w:val="000000"/>
          <w:lang w:val="en-US"/>
        </w:rPr>
        <w:t>Sense</w:t>
      </w:r>
      <w:r w:rsidRPr="00990FF0">
        <w:rPr>
          <w:color w:val="000000"/>
          <w:lang w:val="en-US"/>
        </w:rPr>
        <w:t xml:space="preserve"> </w:t>
      </w:r>
      <w:r w:rsidRPr="006E5966">
        <w:rPr>
          <w:color w:val="000000"/>
          <w:lang w:val="en-US"/>
        </w:rPr>
        <w:t>Organs</w:t>
      </w:r>
    </w:p>
    <w:p w:rsidR="00A85413" w:rsidRPr="00990FF0" w:rsidRDefault="00A85413" w:rsidP="00A85413">
      <w:pPr>
        <w:pStyle w:val="WW-"/>
        <w:tabs>
          <w:tab w:val="left" w:pos="502"/>
        </w:tabs>
        <w:spacing w:line="240" w:lineRule="auto"/>
        <w:rPr>
          <w:lang w:val="en-US"/>
        </w:rPr>
      </w:pPr>
      <w:r>
        <w:t>Темы</w:t>
      </w:r>
      <w:r w:rsidRPr="00990FF0">
        <w:rPr>
          <w:lang w:val="en-US"/>
        </w:rPr>
        <w:t xml:space="preserve"> 34-37  </w:t>
      </w:r>
      <w:r w:rsidRPr="006E5966">
        <w:rPr>
          <w:color w:val="000000"/>
          <w:lang w:val="en-US"/>
        </w:rPr>
        <w:t>From the History of Pharmacy</w:t>
      </w:r>
    </w:p>
    <w:p w:rsidR="00A85413" w:rsidRPr="00035C99" w:rsidRDefault="00A85413" w:rsidP="00A85413">
      <w:pPr>
        <w:pStyle w:val="WW-"/>
        <w:tabs>
          <w:tab w:val="left" w:pos="502"/>
        </w:tabs>
        <w:spacing w:line="240" w:lineRule="auto"/>
        <w:rPr>
          <w:lang w:val="en-US"/>
        </w:rPr>
      </w:pPr>
      <w:r>
        <w:t>Тема</w:t>
      </w:r>
      <w:r w:rsidRPr="00035C99">
        <w:rPr>
          <w:lang w:val="en-US"/>
        </w:rPr>
        <w:t xml:space="preserve">  38 </w:t>
      </w:r>
      <w:r w:rsidRPr="006E5966">
        <w:rPr>
          <w:color w:val="000000"/>
          <w:lang w:val="en-US"/>
        </w:rPr>
        <w:t>Practice of Pharmacy</w:t>
      </w:r>
    </w:p>
    <w:p w:rsidR="00A85413" w:rsidRPr="00035C99" w:rsidRDefault="00A85413" w:rsidP="00A85413">
      <w:pPr>
        <w:pStyle w:val="WW-"/>
        <w:tabs>
          <w:tab w:val="left" w:pos="502"/>
        </w:tabs>
        <w:spacing w:line="240" w:lineRule="auto"/>
        <w:rPr>
          <w:lang w:val="en-US"/>
        </w:rPr>
      </w:pPr>
      <w:r>
        <w:t>Тема</w:t>
      </w:r>
      <w:r w:rsidRPr="00035C99">
        <w:rPr>
          <w:lang w:val="en-US"/>
        </w:rPr>
        <w:t xml:space="preserve"> 39 </w:t>
      </w:r>
      <w:r w:rsidRPr="00035C99">
        <w:rPr>
          <w:color w:val="000000"/>
          <w:lang w:val="en-US"/>
        </w:rPr>
        <w:t>P</w:t>
      </w:r>
      <w:r w:rsidRPr="006E5966">
        <w:rPr>
          <w:color w:val="000000"/>
          <w:lang w:val="en-US"/>
        </w:rPr>
        <w:t>harmaceutical Chemistry</w:t>
      </w:r>
    </w:p>
    <w:p w:rsidR="00A85413" w:rsidRPr="00035C99" w:rsidRDefault="00A85413" w:rsidP="00A85413">
      <w:pPr>
        <w:pStyle w:val="WW-"/>
        <w:tabs>
          <w:tab w:val="left" w:pos="502"/>
        </w:tabs>
        <w:spacing w:line="240" w:lineRule="auto"/>
        <w:rPr>
          <w:lang w:val="en-US"/>
        </w:rPr>
      </w:pPr>
      <w:r>
        <w:t>Тема</w:t>
      </w:r>
      <w:r w:rsidRPr="00035C99">
        <w:rPr>
          <w:lang w:val="en-US"/>
        </w:rPr>
        <w:t xml:space="preserve"> 40 </w:t>
      </w:r>
      <w:r w:rsidRPr="006E5966">
        <w:rPr>
          <w:color w:val="000000"/>
          <w:lang w:val="en-US"/>
        </w:rPr>
        <w:t>Classification of Elements</w:t>
      </w:r>
    </w:p>
    <w:p w:rsidR="00A85413" w:rsidRPr="00035C99" w:rsidRDefault="00A85413" w:rsidP="00A85413">
      <w:pPr>
        <w:pStyle w:val="WW-"/>
        <w:tabs>
          <w:tab w:val="left" w:pos="502"/>
        </w:tabs>
        <w:spacing w:line="240" w:lineRule="auto"/>
        <w:rPr>
          <w:lang w:val="en-US"/>
        </w:rPr>
      </w:pPr>
      <w:r>
        <w:t>Темы</w:t>
      </w:r>
      <w:r w:rsidRPr="00035C99">
        <w:rPr>
          <w:lang w:val="en-US"/>
        </w:rPr>
        <w:t xml:space="preserve"> 41, 42</w:t>
      </w:r>
      <w:r w:rsidRPr="006E5966">
        <w:rPr>
          <w:color w:val="000000"/>
          <w:lang w:val="en-US"/>
        </w:rPr>
        <w:t xml:space="preserve"> Classification of Elements</w:t>
      </w:r>
    </w:p>
    <w:p w:rsidR="00A85413" w:rsidRPr="00A85413" w:rsidRDefault="00A85413" w:rsidP="00A85413">
      <w:pPr>
        <w:spacing w:line="256" w:lineRule="auto"/>
        <w:rPr>
          <w:color w:val="000000"/>
          <w:kern w:val="2"/>
          <w:lang w:val="en-US"/>
        </w:rPr>
      </w:pPr>
      <w:r>
        <w:t>Тема</w:t>
      </w:r>
      <w:r w:rsidRPr="00A85413">
        <w:rPr>
          <w:lang w:val="en-US"/>
        </w:rPr>
        <w:t xml:space="preserve"> 43 </w:t>
      </w:r>
      <w:r w:rsidRPr="00A85413">
        <w:rPr>
          <w:color w:val="000000"/>
          <w:kern w:val="2"/>
          <w:lang w:val="en-US"/>
        </w:rPr>
        <w:t>Chemical Reactions</w:t>
      </w:r>
    </w:p>
    <w:p w:rsidR="00A85413" w:rsidRPr="00035C99" w:rsidRDefault="00A85413" w:rsidP="00A85413">
      <w:pPr>
        <w:spacing w:line="256" w:lineRule="auto"/>
        <w:rPr>
          <w:color w:val="000000"/>
          <w:kern w:val="2"/>
          <w:lang w:val="en-US"/>
        </w:rPr>
      </w:pPr>
      <w:r>
        <w:t>Темы</w:t>
      </w:r>
      <w:r w:rsidRPr="00035C99">
        <w:rPr>
          <w:lang w:val="en-US"/>
        </w:rPr>
        <w:t xml:space="preserve"> 44 -47 </w:t>
      </w:r>
      <w:r w:rsidRPr="006E5966">
        <w:rPr>
          <w:color w:val="000000"/>
          <w:kern w:val="2"/>
          <w:lang w:val="en-US"/>
        </w:rPr>
        <w:t>Main</w:t>
      </w:r>
      <w:r w:rsidRPr="00035C99">
        <w:rPr>
          <w:color w:val="000000"/>
          <w:kern w:val="2"/>
          <w:lang w:val="en-US"/>
        </w:rPr>
        <w:t xml:space="preserve"> </w:t>
      </w:r>
      <w:r w:rsidRPr="006E5966">
        <w:rPr>
          <w:color w:val="000000"/>
          <w:kern w:val="2"/>
          <w:lang w:val="en-US"/>
        </w:rPr>
        <w:t>Medical</w:t>
      </w:r>
      <w:r w:rsidRPr="00035C99">
        <w:rPr>
          <w:color w:val="000000"/>
          <w:kern w:val="2"/>
          <w:lang w:val="en-US"/>
        </w:rPr>
        <w:t xml:space="preserve"> </w:t>
      </w:r>
      <w:r w:rsidRPr="006E5966">
        <w:rPr>
          <w:color w:val="000000"/>
          <w:kern w:val="2"/>
          <w:lang w:val="en-US"/>
        </w:rPr>
        <w:t>Forms</w:t>
      </w:r>
    </w:p>
    <w:p w:rsidR="00A85413" w:rsidRPr="00035C99" w:rsidRDefault="00A85413" w:rsidP="00A85413">
      <w:pPr>
        <w:pStyle w:val="WW-"/>
        <w:tabs>
          <w:tab w:val="left" w:pos="502"/>
        </w:tabs>
        <w:spacing w:line="240" w:lineRule="auto"/>
        <w:rPr>
          <w:lang w:val="en-US"/>
        </w:rPr>
      </w:pPr>
      <w:r>
        <w:t>Темы</w:t>
      </w:r>
      <w:r w:rsidRPr="00035C99">
        <w:rPr>
          <w:lang w:val="en-US"/>
        </w:rPr>
        <w:t xml:space="preserve"> 49,50 </w:t>
      </w:r>
      <w:r w:rsidRPr="006E5966">
        <w:rPr>
          <w:color w:val="000000"/>
          <w:lang w:val="en-US"/>
        </w:rPr>
        <w:t>Dosage</w:t>
      </w:r>
      <w:r w:rsidRPr="00035C99">
        <w:rPr>
          <w:color w:val="000000"/>
          <w:lang w:val="en-US"/>
        </w:rPr>
        <w:t xml:space="preserve"> </w:t>
      </w:r>
      <w:r w:rsidRPr="006E5966">
        <w:rPr>
          <w:color w:val="000000"/>
          <w:lang w:val="en-US"/>
        </w:rPr>
        <w:t>Forms</w:t>
      </w:r>
    </w:p>
    <w:p w:rsidR="00A85413" w:rsidRPr="00035C99" w:rsidRDefault="00A85413" w:rsidP="00A85413">
      <w:pPr>
        <w:pStyle w:val="WW-"/>
        <w:tabs>
          <w:tab w:val="left" w:pos="502"/>
        </w:tabs>
        <w:spacing w:line="240" w:lineRule="auto"/>
        <w:rPr>
          <w:lang w:val="en-US"/>
        </w:rPr>
      </w:pPr>
      <w:r>
        <w:t>Темы</w:t>
      </w:r>
      <w:r w:rsidRPr="00035C99">
        <w:rPr>
          <w:lang w:val="en-US"/>
        </w:rPr>
        <w:t xml:space="preserve"> 51-53 </w:t>
      </w:r>
    </w:p>
    <w:p w:rsidR="00A85413" w:rsidRPr="00035C99" w:rsidRDefault="00A85413" w:rsidP="00A85413">
      <w:pPr>
        <w:pStyle w:val="WW-"/>
        <w:tabs>
          <w:tab w:val="left" w:pos="502"/>
        </w:tabs>
        <w:spacing w:line="240" w:lineRule="auto"/>
        <w:rPr>
          <w:lang w:val="en-US"/>
        </w:rPr>
      </w:pPr>
      <w:r w:rsidRPr="006E5966">
        <w:rPr>
          <w:color w:val="000000"/>
          <w:lang w:val="en-US"/>
        </w:rPr>
        <w:t>Proper Storage of Drugs</w:t>
      </w:r>
    </w:p>
    <w:p w:rsidR="00093F83" w:rsidRDefault="00A85413" w:rsidP="00A85413">
      <w:pPr>
        <w:rPr>
          <w:lang w:val="en-US"/>
        </w:rPr>
      </w:pPr>
      <w:r>
        <w:t>Темы</w:t>
      </w:r>
      <w:r w:rsidRPr="00035C99">
        <w:rPr>
          <w:lang w:val="en-US"/>
        </w:rPr>
        <w:t xml:space="preserve"> 54-56 </w:t>
      </w:r>
      <w:r w:rsidRPr="006E5966">
        <w:rPr>
          <w:color w:val="000000"/>
          <w:kern w:val="2"/>
          <w:lang w:val="en-US"/>
        </w:rPr>
        <w:t>Structure of Annotation to Medical Preparations</w:t>
      </w:r>
    </w:p>
    <w:p w:rsidR="00093F83" w:rsidRDefault="00093F83">
      <w:pPr>
        <w:rPr>
          <w:lang w:val="en-US"/>
        </w:rPr>
      </w:pPr>
    </w:p>
    <w:p w:rsidR="00093F83" w:rsidRDefault="00326BF9">
      <w:pPr>
        <w:tabs>
          <w:tab w:val="left" w:pos="1134"/>
        </w:tabs>
        <w:autoSpaceDE w:val="0"/>
        <w:autoSpaceDN w:val="0"/>
        <w:adjustRightInd w:val="0"/>
        <w:jc w:val="both"/>
        <w:rPr>
          <w:b/>
          <w:bCs/>
        </w:rPr>
      </w:pPr>
      <w:r>
        <w:rPr>
          <w:b/>
          <w:bCs/>
        </w:rPr>
        <w:t>3.1.1 Оценочные материалы для проведения текущего контроля успеваемости по дисциплине (немецкий язык)</w:t>
      </w:r>
    </w:p>
    <w:p w:rsidR="00093F83" w:rsidRDefault="00093F83">
      <w:pPr>
        <w:tabs>
          <w:tab w:val="left" w:pos="1134"/>
        </w:tabs>
        <w:autoSpaceDE w:val="0"/>
        <w:autoSpaceDN w:val="0"/>
        <w:adjustRightInd w:val="0"/>
        <w:jc w:val="both"/>
        <w:rPr>
          <w:b/>
          <w:bCs/>
        </w:rPr>
      </w:pPr>
    </w:p>
    <w:p w:rsidR="00093F83" w:rsidRDefault="00326BF9">
      <w:pPr>
        <w:rPr>
          <w:b/>
        </w:rPr>
      </w:pPr>
      <w:r>
        <w:rPr>
          <w:b/>
        </w:rPr>
        <w:t xml:space="preserve">3.1.2. Опрос и собеседование </w:t>
      </w:r>
    </w:p>
    <w:p w:rsidR="00093F83" w:rsidRDefault="00093F83">
      <w:pPr>
        <w:rPr>
          <w:b/>
        </w:rPr>
      </w:pPr>
    </w:p>
    <w:p w:rsidR="00093F83" w:rsidRDefault="00326BF9">
      <w:r>
        <w:t>Темы для собеседования</w:t>
      </w:r>
    </w:p>
    <w:p w:rsidR="00093F83" w:rsidRDefault="00326BF9">
      <w:pPr>
        <w:tabs>
          <w:tab w:val="left" w:pos="72"/>
        </w:tabs>
        <w:rPr>
          <w:i/>
          <w:lang w:val="de-DE"/>
        </w:rPr>
      </w:pPr>
      <w:r>
        <w:t>Тема</w:t>
      </w:r>
      <w:r>
        <w:rPr>
          <w:lang w:val="de-DE"/>
        </w:rPr>
        <w:t xml:space="preserve"> 1- </w:t>
      </w:r>
      <w:proofErr w:type="spellStart"/>
      <w:r>
        <w:rPr>
          <w:i/>
          <w:lang w:val="de-DE"/>
        </w:rPr>
        <w:t>MeineFamilie</w:t>
      </w:r>
      <w:proofErr w:type="spellEnd"/>
    </w:p>
    <w:p w:rsidR="00093F83" w:rsidRDefault="00326BF9">
      <w:pPr>
        <w:rPr>
          <w:i/>
          <w:lang w:val="de-DE"/>
        </w:rPr>
      </w:pPr>
      <w:r>
        <w:t>Тема</w:t>
      </w:r>
      <w:r>
        <w:rPr>
          <w:lang w:val="de-DE"/>
        </w:rPr>
        <w:t xml:space="preserve"> 2-  </w:t>
      </w:r>
      <w:r>
        <w:rPr>
          <w:i/>
          <w:lang w:val="de-DE"/>
        </w:rPr>
        <w:t>Deutsch und seine Rolle für Mediziner</w:t>
      </w:r>
    </w:p>
    <w:p w:rsidR="00093F83" w:rsidRDefault="00326BF9">
      <w:pPr>
        <w:rPr>
          <w:i/>
          <w:lang w:val="de-DE"/>
        </w:rPr>
      </w:pPr>
      <w:r>
        <w:rPr>
          <w:i/>
        </w:rPr>
        <w:t>Тема</w:t>
      </w:r>
      <w:r>
        <w:rPr>
          <w:i/>
          <w:lang w:val="de-DE"/>
        </w:rPr>
        <w:t xml:space="preserve"> 5 - </w:t>
      </w:r>
      <w:proofErr w:type="spellStart"/>
      <w:r>
        <w:rPr>
          <w:i/>
          <w:lang w:val="de-DE"/>
        </w:rPr>
        <w:t>Nowosibirsker</w:t>
      </w:r>
      <w:proofErr w:type="spellEnd"/>
      <w:r>
        <w:rPr>
          <w:i/>
          <w:lang w:val="de-DE"/>
        </w:rPr>
        <w:t xml:space="preserve"> Staatliche medizinische Universität</w:t>
      </w:r>
    </w:p>
    <w:p w:rsidR="00093F83" w:rsidRDefault="00326BF9">
      <w:pPr>
        <w:rPr>
          <w:lang w:val="de-DE"/>
        </w:rPr>
      </w:pPr>
      <w:r>
        <w:rPr>
          <w:i/>
        </w:rPr>
        <w:t>Тема</w:t>
      </w:r>
      <w:r>
        <w:rPr>
          <w:i/>
          <w:lang w:val="de-DE"/>
        </w:rPr>
        <w:t xml:space="preserve"> 6 - Mein </w:t>
      </w:r>
      <w:proofErr w:type="spellStart"/>
      <w:r>
        <w:rPr>
          <w:i/>
          <w:lang w:val="de-DE"/>
        </w:rPr>
        <w:t>kŭnftiger</w:t>
      </w:r>
      <w:proofErr w:type="spellEnd"/>
      <w:r>
        <w:rPr>
          <w:i/>
          <w:lang w:val="de-DE"/>
        </w:rPr>
        <w:t xml:space="preserve"> Beruf</w:t>
      </w:r>
    </w:p>
    <w:p w:rsidR="00093F83" w:rsidRDefault="00326BF9">
      <w:r>
        <w:rPr>
          <w:lang w:val="de-DE"/>
        </w:rPr>
        <w:t xml:space="preserve"> </w:t>
      </w:r>
      <w:r>
        <w:t>Тема</w:t>
      </w:r>
      <w:r>
        <w:rPr>
          <w:lang w:val="de-DE"/>
        </w:rPr>
        <w:t xml:space="preserve"> 10 -  </w:t>
      </w:r>
      <w:r>
        <w:rPr>
          <w:i/>
          <w:lang w:val="de-DE"/>
        </w:rPr>
        <w:t>Blutgruppen</w:t>
      </w:r>
    </w:p>
    <w:p w:rsidR="00093F83" w:rsidRDefault="00093F83"/>
    <w:p w:rsidR="00A85413" w:rsidRDefault="00A85413">
      <w:pPr>
        <w:rPr>
          <w:b/>
        </w:rPr>
      </w:pPr>
    </w:p>
    <w:p w:rsidR="00093F83" w:rsidRDefault="00326BF9">
      <w:pPr>
        <w:rPr>
          <w:b/>
        </w:rPr>
      </w:pPr>
      <w:r>
        <w:rPr>
          <w:b/>
        </w:rPr>
        <w:t>Вопросы по темам практических занятий (английский язык)</w:t>
      </w:r>
    </w:p>
    <w:p w:rsidR="00093F83" w:rsidRDefault="00326BF9">
      <w:r>
        <w:lastRenderedPageBreak/>
        <w:t xml:space="preserve">-Как читаются гласные в открытом и закрытом слогах? Перед какими гласными буквы </w:t>
      </w:r>
      <w:r>
        <w:rPr>
          <w:i/>
          <w:lang w:val="en-US"/>
        </w:rPr>
        <w:t>g</w:t>
      </w:r>
      <w:r>
        <w:t xml:space="preserve"> и </w:t>
      </w:r>
      <w:r>
        <w:rPr>
          <w:i/>
          <w:lang w:val="en-US"/>
        </w:rPr>
        <w:t>c</w:t>
      </w:r>
      <w:r>
        <w:rPr>
          <w:i/>
        </w:rPr>
        <w:t xml:space="preserve"> </w:t>
      </w:r>
      <w:r>
        <w:t>читаются не по правилам? Что такое дифтонг? Как обозначаются дифтонги в транскрипции? Какой основной принцип написания и чтения терминов греко-ла</w:t>
      </w:r>
      <w:r w:rsidR="00A85413">
        <w:t xml:space="preserve">тинского происхождения? </w:t>
      </w:r>
    </w:p>
    <w:p w:rsidR="00093F83" w:rsidRDefault="00326BF9">
      <w:r>
        <w:t xml:space="preserve">-Как выглядит порядок слов в типичном повествовательном предложении? Как строятся предложения с оборотом </w:t>
      </w:r>
      <w:proofErr w:type="spellStart"/>
      <w:r>
        <w:rPr>
          <w:lang w:val="de-DE"/>
        </w:rPr>
        <w:t>there</w:t>
      </w:r>
      <w:proofErr w:type="spellEnd"/>
      <w:r>
        <w:t xml:space="preserve"> </w:t>
      </w:r>
      <w:proofErr w:type="spellStart"/>
      <w:r>
        <w:rPr>
          <w:lang w:val="de-DE"/>
        </w:rPr>
        <w:t>is</w:t>
      </w:r>
      <w:proofErr w:type="spellEnd"/>
      <w:r>
        <w:t xml:space="preserve">/ </w:t>
      </w:r>
      <w:r>
        <w:rPr>
          <w:lang w:val="en-US"/>
        </w:rPr>
        <w:t>there</w:t>
      </w:r>
      <w:r>
        <w:t xml:space="preserve"> </w:t>
      </w:r>
      <w:proofErr w:type="spellStart"/>
      <w:r>
        <w:rPr>
          <w:lang w:val="de-DE"/>
        </w:rPr>
        <w:t>are</w:t>
      </w:r>
      <w:proofErr w:type="spellEnd"/>
      <w:r>
        <w:t xml:space="preserve"> в будущ</w:t>
      </w:r>
      <w:r w:rsidR="00A85413">
        <w:t xml:space="preserve">ем и прошедшем времени? </w:t>
      </w:r>
    </w:p>
    <w:p w:rsidR="00093F83" w:rsidRDefault="00326BF9">
      <w:r>
        <w:t>-В каких случаях употребляется неопределенный и определенный артикли. Как образуются п</w:t>
      </w:r>
      <w:r w:rsidR="00A85413">
        <w:t xml:space="preserve">орядковые числительные? </w:t>
      </w:r>
    </w:p>
    <w:p w:rsidR="00093F83" w:rsidRDefault="00326BF9">
      <w:r>
        <w:t xml:space="preserve">-Что означает каждая из 3 форм неправильного глагола? Проспрягайте глагол  </w:t>
      </w:r>
      <w:r>
        <w:rPr>
          <w:lang w:val="en-US"/>
        </w:rPr>
        <w:t>to</w:t>
      </w:r>
      <w:r>
        <w:t xml:space="preserve"> </w:t>
      </w:r>
      <w:r>
        <w:rPr>
          <w:lang w:val="en-US"/>
        </w:rPr>
        <w:t>be</w:t>
      </w:r>
      <w:r>
        <w:t>. Чем отличается вспомогательн</w:t>
      </w:r>
      <w:r w:rsidR="00A85413">
        <w:t xml:space="preserve">ый глагол от основного? </w:t>
      </w:r>
    </w:p>
    <w:p w:rsidR="00093F83" w:rsidRDefault="00326BF9">
      <w:r>
        <w:t>-Какие глаголы называют модальными? Приведите примеры английских модальных глаголов. Какие глаголы оз</w:t>
      </w:r>
      <w:r w:rsidR="00A85413">
        <w:t xml:space="preserve">начают долженствование? </w:t>
      </w:r>
    </w:p>
    <w:p w:rsidR="00093F83" w:rsidRDefault="00326BF9">
      <w:r>
        <w:t xml:space="preserve">-Какое значение имеют времена </w:t>
      </w:r>
      <w:r>
        <w:rPr>
          <w:lang w:val="en-US"/>
        </w:rPr>
        <w:t>Simple</w:t>
      </w:r>
      <w:r>
        <w:t xml:space="preserve">? Как образуются времена группы </w:t>
      </w:r>
      <w:r>
        <w:rPr>
          <w:lang w:val="en-US"/>
        </w:rPr>
        <w:t>Simple</w:t>
      </w:r>
      <w:r>
        <w:t>? Как строятся отрицательные и вопр</w:t>
      </w:r>
      <w:r w:rsidR="00A85413">
        <w:t xml:space="preserve">осительные предложения? </w:t>
      </w:r>
    </w:p>
    <w:p w:rsidR="00093F83" w:rsidRDefault="00326BF9">
      <w:r>
        <w:t xml:space="preserve">-Как образуются </w:t>
      </w:r>
      <w:proofErr w:type="gramStart"/>
      <w:r>
        <w:t>сравнительная</w:t>
      </w:r>
      <w:proofErr w:type="gramEnd"/>
      <w:r>
        <w:t xml:space="preserve"> и превосходная прилагательных? Какие отличия у наречий? Какие существую</w:t>
      </w:r>
      <w:r w:rsidR="00A85413">
        <w:t xml:space="preserve">т исключения из правил? </w:t>
      </w:r>
    </w:p>
    <w:p w:rsidR="00093F83" w:rsidRDefault="00326BF9">
      <w:r>
        <w:t xml:space="preserve">-Как образуется причастие </w:t>
      </w:r>
      <w:r>
        <w:rPr>
          <w:lang w:val="en-US"/>
        </w:rPr>
        <w:t>II</w:t>
      </w:r>
      <w:r>
        <w:t xml:space="preserve">? В чем состоит семантическое отличие причастия </w:t>
      </w:r>
      <w:r>
        <w:rPr>
          <w:lang w:val="en-US"/>
        </w:rPr>
        <w:t>I</w:t>
      </w:r>
      <w:r>
        <w:t xml:space="preserve"> от причастия </w:t>
      </w:r>
      <w:r>
        <w:rPr>
          <w:lang w:val="en-US"/>
        </w:rPr>
        <w:t>II</w:t>
      </w:r>
      <w:r w:rsidR="00A85413">
        <w:t xml:space="preserve">? </w:t>
      </w:r>
    </w:p>
    <w:p w:rsidR="00093F83" w:rsidRDefault="00326BF9">
      <w:r>
        <w:t xml:space="preserve">- С какой целью </w:t>
      </w:r>
      <w:r>
        <w:rPr>
          <w:lang w:val="en-US"/>
        </w:rPr>
        <w:t>Passive</w:t>
      </w:r>
      <w:r>
        <w:t xml:space="preserve"> </w:t>
      </w:r>
      <w:r>
        <w:rPr>
          <w:lang w:val="en-US"/>
        </w:rPr>
        <w:t>Tenses</w:t>
      </w:r>
      <w:r>
        <w:t xml:space="preserve"> употребляются в предложении? Как строятся предложения в </w:t>
      </w:r>
      <w:r>
        <w:rPr>
          <w:lang w:val="en-US"/>
        </w:rPr>
        <w:t>Simple</w:t>
      </w:r>
      <w:r>
        <w:t xml:space="preserve"> </w:t>
      </w:r>
      <w:r>
        <w:rPr>
          <w:lang w:val="en-US"/>
        </w:rPr>
        <w:t>Passive</w:t>
      </w:r>
      <w:r>
        <w:t xml:space="preserve">? Как образуется отрицательные </w:t>
      </w:r>
      <w:r w:rsidR="00A85413">
        <w:t xml:space="preserve">и вопросительные формы? </w:t>
      </w:r>
    </w:p>
    <w:p w:rsidR="00093F83" w:rsidRDefault="00326BF9">
      <w:r>
        <w:t xml:space="preserve">- В каких случаях употребляются времена группы </w:t>
      </w:r>
      <w:proofErr w:type="spellStart"/>
      <w:r>
        <w:t>Continuous</w:t>
      </w:r>
      <w:proofErr w:type="spellEnd"/>
      <w:r>
        <w:t xml:space="preserve"> </w:t>
      </w:r>
      <w:proofErr w:type="spellStart"/>
      <w:r>
        <w:t>Active</w:t>
      </w:r>
      <w:proofErr w:type="spellEnd"/>
      <w:r>
        <w:t>? Как строятся утвердительные, отрицательные и вопро</w:t>
      </w:r>
      <w:r w:rsidR="00A85413">
        <w:t xml:space="preserve">сительные предложения? </w:t>
      </w:r>
    </w:p>
    <w:p w:rsidR="00093F83" w:rsidRDefault="00326BF9">
      <w:r>
        <w:t>-Что такое герундий? Ка</w:t>
      </w:r>
      <w:r w:rsidR="00A85413">
        <w:t xml:space="preserve">к образуется герундий? </w:t>
      </w:r>
    </w:p>
    <w:p w:rsidR="00093F83" w:rsidRDefault="00326BF9">
      <w:r>
        <w:t xml:space="preserve">-Приведите примеры парных союзов. Как строятся отрицательные предложения с парными союзами  </w:t>
      </w:r>
      <w:r>
        <w:rPr>
          <w:lang w:val="en-US"/>
        </w:rPr>
        <w:t>neither</w:t>
      </w:r>
      <w:r>
        <w:t xml:space="preserve"> … </w:t>
      </w:r>
      <w:r>
        <w:rPr>
          <w:lang w:val="en-US"/>
        </w:rPr>
        <w:t>nor</w:t>
      </w:r>
      <w:r w:rsidR="00A85413">
        <w:t xml:space="preserve"> </w:t>
      </w:r>
    </w:p>
    <w:p w:rsidR="00A85413" w:rsidRDefault="00326BF9">
      <w:r>
        <w:t xml:space="preserve">- Какие местоимения заменители существительных используются в английском языке для избежание тавтологии? В чем различие между местоимениями </w:t>
      </w:r>
      <w:r>
        <w:rPr>
          <w:lang w:val="en-US"/>
        </w:rPr>
        <w:t>one</w:t>
      </w:r>
      <w:r>
        <w:t xml:space="preserve"> (</w:t>
      </w:r>
      <w:r>
        <w:rPr>
          <w:lang w:val="en-US"/>
        </w:rPr>
        <w:t>ones</w:t>
      </w:r>
      <w:r>
        <w:t xml:space="preserve">) и </w:t>
      </w:r>
      <w:r>
        <w:rPr>
          <w:lang w:val="en-US"/>
        </w:rPr>
        <w:t>that</w:t>
      </w:r>
      <w:r>
        <w:t xml:space="preserve"> (</w:t>
      </w:r>
      <w:r>
        <w:rPr>
          <w:lang w:val="en-US"/>
        </w:rPr>
        <w:t>those</w:t>
      </w:r>
      <w:r w:rsidR="00A85413">
        <w:t xml:space="preserve">)? </w:t>
      </w:r>
    </w:p>
    <w:p w:rsidR="00093F83" w:rsidRDefault="00A85413">
      <w:r>
        <w:t xml:space="preserve"> </w:t>
      </w:r>
      <w:r w:rsidR="00326BF9">
        <w:t xml:space="preserve">-Как </w:t>
      </w:r>
      <w:proofErr w:type="gramStart"/>
      <w:r w:rsidR="00326BF9">
        <w:t>образуются</w:t>
      </w:r>
      <w:proofErr w:type="gramEnd"/>
      <w:r w:rsidR="00326BF9">
        <w:t xml:space="preserve"> временя группы </w:t>
      </w:r>
      <w:proofErr w:type="spellStart"/>
      <w:r w:rsidR="00326BF9">
        <w:t>Perfect</w:t>
      </w:r>
      <w:proofErr w:type="spellEnd"/>
      <w:r w:rsidR="00326BF9">
        <w:t xml:space="preserve"> </w:t>
      </w:r>
      <w:proofErr w:type="spellStart"/>
      <w:r w:rsidR="00326BF9">
        <w:t>Active</w:t>
      </w:r>
      <w:proofErr w:type="spellEnd"/>
      <w:r w:rsidR="00326BF9">
        <w:t>? В каких случаях они употребляются?  Как строятся отрицат</w:t>
      </w:r>
      <w:r>
        <w:t xml:space="preserve">ельные и вопросительные формы? </w:t>
      </w:r>
    </w:p>
    <w:p w:rsidR="00093F83" w:rsidRDefault="00326BF9">
      <w:r>
        <w:t xml:space="preserve">-Как </w:t>
      </w:r>
      <w:proofErr w:type="gramStart"/>
      <w:r>
        <w:t>образуются</w:t>
      </w:r>
      <w:proofErr w:type="gramEnd"/>
      <w:r>
        <w:t xml:space="preserve"> временя группы </w:t>
      </w:r>
      <w:proofErr w:type="spellStart"/>
      <w:r>
        <w:t>Perfect</w:t>
      </w:r>
      <w:proofErr w:type="spellEnd"/>
      <w:r>
        <w:t xml:space="preserve"> </w:t>
      </w:r>
      <w:proofErr w:type="spellStart"/>
      <w:r>
        <w:t>Passive</w:t>
      </w:r>
      <w:proofErr w:type="spellEnd"/>
      <w:r>
        <w:t xml:space="preserve">? В каких случаях они употребляются?  Как строятся отрицательные и вопросительные формы? </w:t>
      </w:r>
    </w:p>
    <w:p w:rsidR="00093F83" w:rsidRDefault="00326BF9">
      <w:r>
        <w:t xml:space="preserve">- В каких случаях выполняется правило согласования глаголов в главном и придаточном предложениях? </w:t>
      </w:r>
      <w:proofErr w:type="gramStart"/>
      <w:r>
        <w:t xml:space="preserve">Как изменяется временная форма глагола в придаточном, если в </w:t>
      </w:r>
      <w:r w:rsidR="00A85413">
        <w:t xml:space="preserve">главном стоит прошедшее время? </w:t>
      </w:r>
      <w:proofErr w:type="gramEnd"/>
    </w:p>
    <w:p w:rsidR="00093F83" w:rsidRDefault="00326BF9">
      <w:r>
        <w:t xml:space="preserve">-Когда инфинитив употребляется с частицей </w:t>
      </w:r>
      <w:r>
        <w:rPr>
          <w:lang w:val="en-US"/>
        </w:rPr>
        <w:t>to</w:t>
      </w:r>
      <w:r>
        <w:t xml:space="preserve">, </w:t>
      </w:r>
      <w:r>
        <w:rPr>
          <w:lang w:val="en-US"/>
        </w:rPr>
        <w:t>a</w:t>
      </w:r>
      <w:r>
        <w:t xml:space="preserve"> в каких случаях без? Какой частью предложения может быть инфин</w:t>
      </w:r>
      <w:r w:rsidR="00A85413">
        <w:t xml:space="preserve">итив в английском предложения? </w:t>
      </w:r>
    </w:p>
    <w:p w:rsidR="00093F83" w:rsidRDefault="00326BF9">
      <w:r>
        <w:rPr>
          <w:sz w:val="22"/>
          <w:szCs w:val="22"/>
        </w:rPr>
        <w:t>-</w:t>
      </w:r>
      <w:r>
        <w:t>-Как строится усилительная конструкция и как она перево</w:t>
      </w:r>
      <w:r w:rsidR="00A85413">
        <w:t xml:space="preserve">дится на русский язык? </w:t>
      </w:r>
    </w:p>
    <w:p w:rsidR="00093F83" w:rsidRDefault="00326BF9">
      <w:r>
        <w:t>-Какие неопределенные местоимения называют простыми, а какие составные? Какие неопределенные местоимения употребляются в вопросительных и отриц</w:t>
      </w:r>
      <w:r w:rsidR="00A85413">
        <w:t xml:space="preserve">ательных предложениях? </w:t>
      </w:r>
    </w:p>
    <w:p w:rsidR="00093F83" w:rsidRDefault="00326BF9">
      <w:r>
        <w:t xml:space="preserve">-Какие предложения называют неопределенно-личными? Какие местоимения могут </w:t>
      </w:r>
      <w:proofErr w:type="gramStart"/>
      <w:r>
        <w:t>выполнять роль</w:t>
      </w:r>
      <w:proofErr w:type="gramEnd"/>
      <w:r>
        <w:t xml:space="preserve"> фо</w:t>
      </w:r>
      <w:r w:rsidR="00A85413">
        <w:t xml:space="preserve">рмального подлежащего? </w:t>
      </w:r>
    </w:p>
    <w:p w:rsidR="00093F83" w:rsidRDefault="00326BF9">
      <w:r>
        <w:t>-Как строится повелительное наклонение в английском языке? Как образуются отрицательные предложения в по</w:t>
      </w:r>
      <w:r w:rsidR="00A85413">
        <w:t xml:space="preserve">велительном наклонении? </w:t>
      </w:r>
    </w:p>
    <w:p w:rsidR="00093F83" w:rsidRDefault="00326BF9">
      <w:r>
        <w:t xml:space="preserve">- Что представляет собой </w:t>
      </w:r>
      <w:r>
        <w:rPr>
          <w:i/>
        </w:rPr>
        <w:t xml:space="preserve">Сложное дополнение? </w:t>
      </w:r>
      <w:r>
        <w:t>Какие элементы входят в его состав? С какими глаголами может употребляться сложное дополнение? Как переводятся предложения со сложным дополне</w:t>
      </w:r>
      <w:r w:rsidR="00A85413">
        <w:t>нием на русский язык?</w:t>
      </w:r>
      <w:r>
        <w:t xml:space="preserve"> </w:t>
      </w:r>
    </w:p>
    <w:p w:rsidR="00093F83" w:rsidRDefault="00326BF9">
      <w:r>
        <w:t xml:space="preserve">- Что представляет собой </w:t>
      </w:r>
      <w:r>
        <w:rPr>
          <w:i/>
        </w:rPr>
        <w:t xml:space="preserve">Сложное подлежащее? </w:t>
      </w:r>
      <w:r>
        <w:t>Какие элементы входят в его состав? С какими глаголами может употребляться сложное подлежащее? Как переводятся предложения со сложным</w:t>
      </w:r>
      <w:r w:rsidR="00A85413">
        <w:t xml:space="preserve"> подлежащим на русский? </w:t>
      </w:r>
    </w:p>
    <w:p w:rsidR="00093F83" w:rsidRDefault="00326BF9">
      <w:r>
        <w:lastRenderedPageBreak/>
        <w:t>-Какие вспомогательные глаголы используются для образования отрицательных и вопросительных предложений? Какой порядок слов в вопросительном предложении? Какие вопросительные слова используются в специальных</w:t>
      </w:r>
      <w:r w:rsidR="00A85413">
        <w:t xml:space="preserve"> вопросах?</w:t>
      </w:r>
    </w:p>
    <w:p w:rsidR="00093F83" w:rsidRDefault="00093F83"/>
    <w:p w:rsidR="00093F83" w:rsidRDefault="00326BF9">
      <w:pPr>
        <w:jc w:val="both"/>
      </w:pPr>
      <w:r>
        <w:rPr>
          <w:b/>
        </w:rPr>
        <w:t>Вопросы по темам практических занятий (немецкий язык)</w:t>
      </w:r>
    </w:p>
    <w:p w:rsidR="00093F83" w:rsidRDefault="00326BF9">
      <w:r>
        <w:t>1.</w:t>
      </w:r>
      <w:r>
        <w:rPr>
          <w:rFonts w:ascii="Times New Roman CYR" w:hAnsi="Times New Roman CYR" w:cs="Times New Roman CYR"/>
        </w:rPr>
        <w:t xml:space="preserve"> Как читаются дифтонги и умлауты?</w:t>
      </w:r>
    </w:p>
    <w:p w:rsidR="00093F83" w:rsidRDefault="00326BF9">
      <w:pPr>
        <w:jc w:val="both"/>
      </w:pPr>
      <w:r>
        <w:t>2. Какие артикли существуют в немецком языке? Их склонение</w:t>
      </w:r>
    </w:p>
    <w:p w:rsidR="00093F83" w:rsidRDefault="00326BF9">
      <w:pPr>
        <w:jc w:val="both"/>
      </w:pPr>
      <w:r>
        <w:t>3.Как образуются личные и притяжательные местоимения?</w:t>
      </w:r>
    </w:p>
    <w:p w:rsidR="00093F83" w:rsidRDefault="00326BF9">
      <w:pPr>
        <w:jc w:val="both"/>
      </w:pPr>
      <w:r>
        <w:t xml:space="preserve">4. Как образуется </w:t>
      </w:r>
      <w:r>
        <w:rPr>
          <w:lang w:val="en-US"/>
        </w:rPr>
        <w:t>A</w:t>
      </w:r>
      <w:r>
        <w:rPr>
          <w:lang w:val="de-DE"/>
        </w:rPr>
        <w:t>k</w:t>
      </w:r>
      <w:proofErr w:type="spellStart"/>
      <w:r>
        <w:rPr>
          <w:lang w:val="en-US"/>
        </w:rPr>
        <w:t>tiv</w:t>
      </w:r>
      <w:proofErr w:type="spellEnd"/>
      <w:r>
        <w:t xml:space="preserve"> и каковы случаи употребления?</w:t>
      </w:r>
    </w:p>
    <w:p w:rsidR="00093F83" w:rsidRDefault="00326BF9">
      <w:pPr>
        <w:jc w:val="both"/>
      </w:pPr>
      <w:r>
        <w:t>5. Возвратные глаголы. Что это такое? Спряжение, употребление.</w:t>
      </w:r>
    </w:p>
    <w:p w:rsidR="00093F83" w:rsidRDefault="00326BF9">
      <w:pPr>
        <w:jc w:val="both"/>
      </w:pPr>
      <w:r>
        <w:t>6</w:t>
      </w:r>
      <w:proofErr w:type="gramStart"/>
      <w:r>
        <w:t xml:space="preserve"> К</w:t>
      </w:r>
      <w:proofErr w:type="gramEnd"/>
      <w:r>
        <w:t>ак образуются вопросительное предложения?</w:t>
      </w:r>
    </w:p>
    <w:p w:rsidR="00093F83" w:rsidRDefault="00326BF9">
      <w:pPr>
        <w:jc w:val="both"/>
      </w:pPr>
      <w:r>
        <w:t>Как образуются степени сравнения прилагательных и наречий в немецком языке?</w:t>
      </w:r>
    </w:p>
    <w:p w:rsidR="00093F83" w:rsidRDefault="00326BF9">
      <w:pPr>
        <w:jc w:val="both"/>
      </w:pPr>
      <w:r>
        <w:t xml:space="preserve">7. Какие предлоги требуют </w:t>
      </w:r>
      <w:proofErr w:type="spellStart"/>
      <w:r>
        <w:rPr>
          <w:lang w:val="en-US"/>
        </w:rPr>
        <w:t>Genitiv</w:t>
      </w:r>
      <w:proofErr w:type="spellEnd"/>
      <w:r>
        <w:t xml:space="preserve">, </w:t>
      </w:r>
      <w:proofErr w:type="spellStart"/>
      <w:r>
        <w:rPr>
          <w:lang w:val="en-US"/>
        </w:rPr>
        <w:t>Dativ</w:t>
      </w:r>
      <w:proofErr w:type="spellEnd"/>
      <w:r>
        <w:t>?</w:t>
      </w:r>
    </w:p>
    <w:p w:rsidR="00093F83" w:rsidRDefault="00326BF9">
      <w:pPr>
        <w:jc w:val="both"/>
      </w:pPr>
      <w:r>
        <w:t xml:space="preserve">8. Как образуется простая  форма  прошедшего  времени </w:t>
      </w:r>
      <w:proofErr w:type="spellStart"/>
      <w:r>
        <w:rPr>
          <w:lang w:val="en-US"/>
        </w:rPr>
        <w:t>Imperfekt</w:t>
      </w:r>
      <w:proofErr w:type="spellEnd"/>
      <w:r>
        <w:t xml:space="preserve">  </w:t>
      </w:r>
      <w:proofErr w:type="spellStart"/>
      <w:r>
        <w:rPr>
          <w:lang w:val="en-US"/>
        </w:rPr>
        <w:t>Aktiv</w:t>
      </w:r>
      <w:proofErr w:type="spellEnd"/>
    </w:p>
    <w:p w:rsidR="00093F83" w:rsidRDefault="00326BF9">
      <w:pPr>
        <w:jc w:val="both"/>
      </w:pPr>
      <w:r>
        <w:t xml:space="preserve">9. Какие предлоги требуют </w:t>
      </w:r>
      <w:proofErr w:type="spellStart"/>
      <w:r>
        <w:rPr>
          <w:lang w:val="en-US"/>
        </w:rPr>
        <w:t>Akkusativ</w:t>
      </w:r>
      <w:proofErr w:type="spellEnd"/>
      <w:r>
        <w:t>?</w:t>
      </w:r>
    </w:p>
    <w:p w:rsidR="00093F83" w:rsidRDefault="00326BF9">
      <w:pPr>
        <w:jc w:val="both"/>
      </w:pPr>
      <w:r>
        <w:t>10. Какие отрицания существую  в  немецком  языке?</w:t>
      </w:r>
    </w:p>
    <w:p w:rsidR="00093F83" w:rsidRDefault="00326BF9">
      <w:r>
        <w:t xml:space="preserve">11.Как образуются сложные  формы  прошедшего  времени </w:t>
      </w:r>
      <w:proofErr w:type="spellStart"/>
      <w:r>
        <w:rPr>
          <w:lang w:val="en-US"/>
        </w:rPr>
        <w:t>Perfekt</w:t>
      </w:r>
      <w:proofErr w:type="spellEnd"/>
      <w:r>
        <w:t xml:space="preserve">, </w:t>
      </w:r>
      <w:proofErr w:type="spellStart"/>
      <w:r>
        <w:rPr>
          <w:lang w:val="en-US"/>
        </w:rPr>
        <w:t>Plusquamperfekt</w:t>
      </w:r>
      <w:proofErr w:type="spellEnd"/>
      <w:r>
        <w:t>?</w:t>
      </w:r>
    </w:p>
    <w:p w:rsidR="00093F83" w:rsidRDefault="00326BF9">
      <w:pPr>
        <w:jc w:val="both"/>
      </w:pPr>
      <w:r>
        <w:t>12. Назовите особенности модальных глаголов в немецком языке.</w:t>
      </w:r>
    </w:p>
    <w:p w:rsidR="00093F83" w:rsidRDefault="00326BF9">
      <w:pPr>
        <w:jc w:val="both"/>
      </w:pPr>
      <w:r>
        <w:t>13.Что такое местоименные  наречия?</w:t>
      </w:r>
    </w:p>
    <w:p w:rsidR="00093F83" w:rsidRDefault="00326BF9">
      <w:pPr>
        <w:jc w:val="both"/>
      </w:pPr>
      <w:r>
        <w:t>14. Какие неопределённые местоимения вы знает?</w:t>
      </w:r>
    </w:p>
    <w:p w:rsidR="00093F83" w:rsidRDefault="00326BF9">
      <w:pPr>
        <w:jc w:val="both"/>
      </w:pPr>
      <w:r>
        <w:t>15. Какие особенности построения придаточных предложений в немецком языке и их место относительно главного предложения вы знаете?</w:t>
      </w:r>
    </w:p>
    <w:p w:rsidR="00093F83" w:rsidRDefault="00326BF9">
      <w:pPr>
        <w:jc w:val="both"/>
      </w:pPr>
      <w:r>
        <w:t xml:space="preserve">16. Какие особенности существуют при </w:t>
      </w:r>
      <w:proofErr w:type="gramStart"/>
      <w:r>
        <w:t>согласовании</w:t>
      </w:r>
      <w:proofErr w:type="gramEnd"/>
      <w:r>
        <w:t xml:space="preserve"> времён в </w:t>
      </w:r>
      <w:proofErr w:type="spellStart"/>
      <w:r>
        <w:t>сложно-подчинённых</w:t>
      </w:r>
      <w:proofErr w:type="spellEnd"/>
      <w:r>
        <w:t xml:space="preserve"> предложениях в прошедшем времени?</w:t>
      </w:r>
    </w:p>
    <w:p w:rsidR="00093F83" w:rsidRDefault="00326BF9">
      <w:pPr>
        <w:jc w:val="both"/>
      </w:pPr>
      <w:r>
        <w:t>17. Как образуется пассивный залог?</w:t>
      </w:r>
    </w:p>
    <w:p w:rsidR="00093F83" w:rsidRDefault="00326BF9">
      <w:pPr>
        <w:jc w:val="both"/>
      </w:pPr>
      <w:r>
        <w:t>18. Какие обороты  долженствования вы знаете?</w:t>
      </w:r>
    </w:p>
    <w:p w:rsidR="00093F83" w:rsidRDefault="00326BF9">
      <w:pPr>
        <w:jc w:val="both"/>
      </w:pPr>
      <w:r>
        <w:t>19.Какие парные союзы вы знаете?</w:t>
      </w:r>
    </w:p>
    <w:p w:rsidR="00093F83" w:rsidRDefault="00326BF9">
      <w:pPr>
        <w:jc w:val="both"/>
      </w:pPr>
      <w:r>
        <w:t xml:space="preserve">20. Какие существуют типы условных предложений? </w:t>
      </w:r>
    </w:p>
    <w:p w:rsidR="00093F83" w:rsidRDefault="00326BF9">
      <w:pPr>
        <w:jc w:val="both"/>
      </w:pPr>
      <w:r>
        <w:t xml:space="preserve">21. </w:t>
      </w:r>
      <w:proofErr w:type="gramStart"/>
      <w:r>
        <w:t>После</w:t>
      </w:r>
      <w:proofErr w:type="gramEnd"/>
      <w:r>
        <w:t xml:space="preserve"> каких глаголов используется инфинитив с </w:t>
      </w:r>
      <w:r>
        <w:rPr>
          <w:lang w:val="de-DE"/>
        </w:rPr>
        <w:t>zu</w:t>
      </w:r>
      <w:r>
        <w:t>?</w:t>
      </w:r>
    </w:p>
    <w:p w:rsidR="00093F83" w:rsidRDefault="00326BF9">
      <w:pPr>
        <w:ind w:left="-284" w:firstLine="284"/>
        <w:contextualSpacing/>
      </w:pPr>
      <w:r>
        <w:t xml:space="preserve">22. Какое значение имеет  Конструкция </w:t>
      </w:r>
      <w:proofErr w:type="spellStart"/>
      <w:r>
        <w:rPr>
          <w:lang w:val="en-US"/>
        </w:rPr>
        <w:t>sich</w:t>
      </w:r>
      <w:proofErr w:type="spellEnd"/>
      <w:r>
        <w:t xml:space="preserve"> </w:t>
      </w:r>
      <w:proofErr w:type="spellStart"/>
      <w:r>
        <w:rPr>
          <w:lang w:val="en-US"/>
        </w:rPr>
        <w:t>lassen</w:t>
      </w:r>
      <w:proofErr w:type="spellEnd"/>
      <w:r>
        <w:t xml:space="preserve"> + </w:t>
      </w:r>
      <w:proofErr w:type="spellStart"/>
      <w:r>
        <w:rPr>
          <w:lang w:val="en-US"/>
        </w:rPr>
        <w:t>Infinitiv</w:t>
      </w:r>
      <w:proofErr w:type="spellEnd"/>
      <w:r>
        <w:t>?</w:t>
      </w:r>
    </w:p>
    <w:p w:rsidR="00093F83" w:rsidRDefault="00326BF9">
      <w:pPr>
        <w:jc w:val="both"/>
      </w:pPr>
      <w:r>
        <w:t>23.  Какие инфинитивные   обороты вы знаете?</w:t>
      </w:r>
    </w:p>
    <w:p w:rsidR="00093F83" w:rsidRDefault="00326BF9">
      <w:pPr>
        <w:ind w:left="106" w:hanging="106"/>
        <w:contextualSpacing/>
      </w:pPr>
      <w:r>
        <w:t xml:space="preserve">24. Как образуется причастие 1.Функции причастия </w:t>
      </w:r>
      <w:r>
        <w:rPr>
          <w:lang w:val="en-US"/>
        </w:rPr>
        <w:t>I</w:t>
      </w:r>
      <w:r>
        <w:t xml:space="preserve">.Причастие </w:t>
      </w:r>
      <w:r>
        <w:rPr>
          <w:lang w:val="en-US"/>
        </w:rPr>
        <w:t>I</w:t>
      </w:r>
      <w:r>
        <w:t xml:space="preserve"> </w:t>
      </w:r>
      <w:r>
        <w:rPr>
          <w:lang w:val="en-US"/>
        </w:rPr>
        <w:t>c</w:t>
      </w:r>
      <w:r>
        <w:t xml:space="preserve"> </w:t>
      </w:r>
      <w:proofErr w:type="spellStart"/>
      <w:r>
        <w:rPr>
          <w:lang w:val="en-US"/>
        </w:rPr>
        <w:t>zu</w:t>
      </w:r>
      <w:proofErr w:type="spellEnd"/>
    </w:p>
    <w:p w:rsidR="00093F83" w:rsidRDefault="00326BF9">
      <w:pPr>
        <w:jc w:val="both"/>
      </w:pPr>
      <w:r>
        <w:t>25. Что такое обособленный  причастный  оборот?</w:t>
      </w:r>
    </w:p>
    <w:p w:rsidR="00093F83" w:rsidRDefault="00326BF9">
      <w:pPr>
        <w:ind w:left="-284" w:firstLine="284"/>
        <w:contextualSpacing/>
      </w:pPr>
      <w:r>
        <w:t>26. Что такое распространенное  определение?</w:t>
      </w:r>
    </w:p>
    <w:p w:rsidR="00093F83" w:rsidRDefault="00326BF9">
      <w:pPr>
        <w:jc w:val="both"/>
      </w:pPr>
      <w:r>
        <w:t>27.Что такое сослагательное наклонение и когда оно употребляется?</w:t>
      </w:r>
    </w:p>
    <w:p w:rsidR="00093F83" w:rsidRDefault="00326BF9">
      <w:pPr>
        <w:jc w:val="both"/>
      </w:pPr>
      <w:r>
        <w:t>28. Как образуются инфинитивные группы?</w:t>
      </w:r>
    </w:p>
    <w:p w:rsidR="00093F83" w:rsidRDefault="00093F83">
      <w:pPr>
        <w:jc w:val="both"/>
      </w:pPr>
    </w:p>
    <w:p w:rsidR="00093F83" w:rsidRDefault="00326BF9">
      <w:pPr>
        <w:rPr>
          <w:i/>
        </w:rPr>
      </w:pPr>
      <w:r>
        <w:tab/>
      </w:r>
      <w:r>
        <w:rPr>
          <w:i/>
        </w:rPr>
        <w:t xml:space="preserve">Критерии оценки: </w:t>
      </w:r>
    </w:p>
    <w:p w:rsidR="00093F83" w:rsidRDefault="00326BF9">
      <w:pPr>
        <w:pStyle w:val="WW-"/>
        <w:tabs>
          <w:tab w:val="left" w:pos="502"/>
        </w:tabs>
        <w:spacing w:line="240" w:lineRule="auto"/>
      </w:pPr>
      <w:r>
        <w:t>- 5 «Отлично» ставится за полные и точные ответы на все вопросы и свободное владение основными терминами и понятиями опрашиваемой темы</w:t>
      </w:r>
    </w:p>
    <w:p w:rsidR="00093F83" w:rsidRDefault="00326BF9">
      <w:pPr>
        <w:pStyle w:val="WW-"/>
        <w:tabs>
          <w:tab w:val="left" w:pos="502"/>
        </w:tabs>
        <w:spacing w:line="240" w:lineRule="auto"/>
      </w:pPr>
      <w:r>
        <w:t>- 4 «Хорошо» ставится за полные ответы на вопросы, но с незначительными неточностями, исправляемыми самостоятельно или с помощью преподавателя</w:t>
      </w:r>
    </w:p>
    <w:p w:rsidR="00093F83" w:rsidRDefault="00326BF9">
      <w:pPr>
        <w:pStyle w:val="WW-"/>
        <w:tabs>
          <w:tab w:val="left" w:pos="502"/>
        </w:tabs>
        <w:spacing w:line="240" w:lineRule="auto"/>
      </w:pPr>
      <w:r>
        <w:t>- 3 «Удовлетворительно» ставится за неполные ответы на вопросы, удовлетворительное владение основными терминами и понятиями опрашиваемой темы</w:t>
      </w:r>
    </w:p>
    <w:p w:rsidR="00093F83" w:rsidRDefault="00326BF9">
      <w:pPr>
        <w:pStyle w:val="WW-"/>
        <w:tabs>
          <w:tab w:val="left" w:pos="502"/>
        </w:tabs>
        <w:spacing w:line="240" w:lineRule="auto"/>
        <w:rPr>
          <w:b/>
        </w:rPr>
      </w:pPr>
      <w:r>
        <w:t>- 2 «Неудовлетворительно» ставится за неправильные ответы или за отказ отвечать на вопросы</w:t>
      </w:r>
    </w:p>
    <w:p w:rsidR="00093F83" w:rsidRDefault="00093F83">
      <w:pPr>
        <w:rPr>
          <w:b/>
        </w:rPr>
      </w:pPr>
    </w:p>
    <w:p w:rsidR="00093F83" w:rsidRDefault="00326BF9">
      <w:pPr>
        <w:rPr>
          <w:b/>
        </w:rPr>
      </w:pPr>
      <w:r w:rsidRPr="00326BF9">
        <w:rPr>
          <w:b/>
        </w:rPr>
        <w:t xml:space="preserve">3.2 </w:t>
      </w:r>
      <w:r>
        <w:rPr>
          <w:b/>
        </w:rPr>
        <w:t>Тексты</w:t>
      </w:r>
      <w:r w:rsidRPr="00326BF9">
        <w:rPr>
          <w:b/>
        </w:rPr>
        <w:t xml:space="preserve"> </w:t>
      </w:r>
      <w:r>
        <w:rPr>
          <w:b/>
        </w:rPr>
        <w:t>для</w:t>
      </w:r>
      <w:r w:rsidRPr="00326BF9">
        <w:rPr>
          <w:b/>
        </w:rPr>
        <w:t xml:space="preserve"> </w:t>
      </w:r>
      <w:r>
        <w:rPr>
          <w:b/>
        </w:rPr>
        <w:t>перевода (английский язык)</w:t>
      </w:r>
    </w:p>
    <w:p w:rsidR="00A85413" w:rsidRDefault="00A85413" w:rsidP="00A85413">
      <w:pPr>
        <w:rPr>
          <w:lang w:val="en-US"/>
        </w:rPr>
      </w:pPr>
      <w:r>
        <w:t>Темы</w:t>
      </w:r>
      <w:r>
        <w:rPr>
          <w:lang w:val="en-US"/>
        </w:rPr>
        <w:t xml:space="preserve"> 1</w:t>
      </w:r>
      <w:r w:rsidRPr="00035C99">
        <w:rPr>
          <w:lang w:val="en-US"/>
        </w:rPr>
        <w:t>-3</w:t>
      </w:r>
      <w:r>
        <w:rPr>
          <w:lang w:val="en-US"/>
        </w:rPr>
        <w:t xml:space="preserve">- About Myself, My Family, My Working Day </w:t>
      </w:r>
    </w:p>
    <w:p w:rsidR="00A85413" w:rsidRDefault="00A85413" w:rsidP="00A85413">
      <w:pPr>
        <w:rPr>
          <w:lang w:val="en-US"/>
        </w:rPr>
      </w:pPr>
      <w:r>
        <w:t>Тема</w:t>
      </w:r>
      <w:r>
        <w:rPr>
          <w:lang w:val="en-US"/>
        </w:rPr>
        <w:t xml:space="preserve"> 4 </w:t>
      </w:r>
      <w:r w:rsidRPr="006E5966">
        <w:rPr>
          <w:color w:val="000000"/>
          <w:kern w:val="2"/>
          <w:lang w:val="en-US"/>
        </w:rPr>
        <w:t>English and its Role for Medical students</w:t>
      </w:r>
    </w:p>
    <w:p w:rsidR="00A85413" w:rsidRPr="00A85413" w:rsidRDefault="00A85413" w:rsidP="00A85413">
      <w:pPr>
        <w:rPr>
          <w:lang w:val="en-US"/>
        </w:rPr>
      </w:pPr>
      <w:r>
        <w:t>Тема</w:t>
      </w:r>
      <w:r>
        <w:rPr>
          <w:lang w:val="en-US"/>
        </w:rPr>
        <w:t xml:space="preserve"> 5</w:t>
      </w:r>
      <w:r w:rsidRPr="00035C99">
        <w:rPr>
          <w:lang w:val="en-US"/>
        </w:rPr>
        <w:t xml:space="preserve">, 6 </w:t>
      </w:r>
      <w:r w:rsidRPr="006E5966">
        <w:rPr>
          <w:color w:val="000000"/>
          <w:kern w:val="2"/>
          <w:lang w:val="en-US"/>
        </w:rPr>
        <w:t>Medicine: History (Ancient Times</w:t>
      </w:r>
      <w:r w:rsidRPr="00035C99">
        <w:rPr>
          <w:lang w:val="en-US"/>
        </w:rPr>
        <w:t>)</w:t>
      </w:r>
    </w:p>
    <w:p w:rsidR="00A85413" w:rsidRPr="006E5966" w:rsidRDefault="00A85413" w:rsidP="00A85413">
      <w:pPr>
        <w:spacing w:line="256" w:lineRule="auto"/>
        <w:rPr>
          <w:color w:val="000000"/>
          <w:kern w:val="2"/>
          <w:lang w:val="en-US"/>
        </w:rPr>
      </w:pPr>
      <w:r>
        <w:t>Тема</w:t>
      </w:r>
      <w:r w:rsidRPr="00035C99">
        <w:rPr>
          <w:lang w:val="en-US"/>
        </w:rPr>
        <w:t xml:space="preserve"> 7 </w:t>
      </w:r>
      <w:proofErr w:type="spellStart"/>
      <w:r w:rsidRPr="006E5966">
        <w:rPr>
          <w:color w:val="000000"/>
          <w:kern w:val="2"/>
          <w:lang w:val="en-US"/>
        </w:rPr>
        <w:t>Medicine:History</w:t>
      </w:r>
      <w:proofErr w:type="spellEnd"/>
      <w:r w:rsidRPr="006E5966">
        <w:rPr>
          <w:color w:val="000000"/>
          <w:kern w:val="2"/>
          <w:lang w:val="en-US"/>
        </w:rPr>
        <w:t xml:space="preserve"> (</w:t>
      </w:r>
      <w:proofErr w:type="gramStart"/>
      <w:r w:rsidRPr="006E5966">
        <w:rPr>
          <w:color w:val="000000"/>
          <w:kern w:val="2"/>
          <w:lang w:val="en-US"/>
        </w:rPr>
        <w:t>Middle</w:t>
      </w:r>
      <w:proofErr w:type="gramEnd"/>
      <w:r w:rsidRPr="006E5966">
        <w:rPr>
          <w:color w:val="000000"/>
          <w:kern w:val="2"/>
          <w:lang w:val="en-US"/>
        </w:rPr>
        <w:t xml:space="preserve"> Ages)</w:t>
      </w:r>
    </w:p>
    <w:p w:rsidR="00A85413" w:rsidRDefault="00A85413" w:rsidP="00A85413">
      <w:pPr>
        <w:rPr>
          <w:lang w:val="en-US"/>
        </w:rPr>
      </w:pPr>
      <w:r>
        <w:lastRenderedPageBreak/>
        <w:t>Тема</w:t>
      </w:r>
      <w:r>
        <w:rPr>
          <w:lang w:val="en-US"/>
        </w:rPr>
        <w:t xml:space="preserve"> </w:t>
      </w:r>
      <w:r w:rsidRPr="004C6C68">
        <w:rPr>
          <w:lang w:val="en-US"/>
        </w:rPr>
        <w:t>8</w:t>
      </w:r>
      <w:r>
        <w:rPr>
          <w:lang w:val="en-US"/>
        </w:rPr>
        <w:t xml:space="preserve"> </w:t>
      </w:r>
      <w:r w:rsidRPr="006E5966">
        <w:rPr>
          <w:color w:val="000000"/>
          <w:kern w:val="2"/>
          <w:lang w:val="en-US"/>
        </w:rPr>
        <w:t>Hippocrates</w:t>
      </w:r>
    </w:p>
    <w:p w:rsidR="00A85413" w:rsidRDefault="00A85413" w:rsidP="00A85413">
      <w:pPr>
        <w:rPr>
          <w:lang w:val="en-US"/>
        </w:rPr>
      </w:pPr>
      <w:r>
        <w:t>Тема</w:t>
      </w:r>
      <w:r>
        <w:rPr>
          <w:lang w:val="en-US"/>
        </w:rPr>
        <w:t xml:space="preserve"> 9. </w:t>
      </w:r>
      <w:r w:rsidRPr="006E5966">
        <w:rPr>
          <w:color w:val="000000"/>
          <w:kern w:val="2"/>
          <w:lang w:val="en-US"/>
        </w:rPr>
        <w:t>Avicenna</w:t>
      </w:r>
    </w:p>
    <w:p w:rsidR="00A85413" w:rsidRPr="004C6C68" w:rsidRDefault="00A85413" w:rsidP="00A85413">
      <w:pPr>
        <w:rPr>
          <w:color w:val="000000"/>
          <w:kern w:val="2"/>
          <w:lang w:val="en-US"/>
        </w:rPr>
      </w:pPr>
      <w:r>
        <w:t>Темы</w:t>
      </w:r>
      <w:r>
        <w:rPr>
          <w:lang w:val="en-US"/>
        </w:rPr>
        <w:t xml:space="preserve"> 10</w:t>
      </w:r>
      <w:r w:rsidRPr="004C6C68">
        <w:rPr>
          <w:lang w:val="en-US"/>
        </w:rPr>
        <w:t>, 11</w:t>
      </w:r>
      <w:r>
        <w:rPr>
          <w:lang w:val="en-US"/>
        </w:rPr>
        <w:t xml:space="preserve"> </w:t>
      </w:r>
      <w:r w:rsidRPr="006E5966">
        <w:rPr>
          <w:color w:val="000000"/>
          <w:kern w:val="2"/>
          <w:lang w:val="en-US"/>
        </w:rPr>
        <w:t xml:space="preserve">Higher Education in Great Britain </w:t>
      </w:r>
    </w:p>
    <w:p w:rsidR="00A85413" w:rsidRPr="00A85413" w:rsidRDefault="00A85413" w:rsidP="00A85413">
      <w:pPr>
        <w:rPr>
          <w:color w:val="000000"/>
          <w:kern w:val="2"/>
          <w:lang w:val="en-US"/>
        </w:rPr>
      </w:pPr>
      <w:r>
        <w:rPr>
          <w:color w:val="000000"/>
          <w:kern w:val="2"/>
        </w:rPr>
        <w:t>Тема</w:t>
      </w:r>
      <w:r w:rsidRPr="004C6C68">
        <w:rPr>
          <w:color w:val="000000"/>
          <w:kern w:val="2"/>
          <w:lang w:val="en-US"/>
        </w:rPr>
        <w:t xml:space="preserve"> 12</w:t>
      </w:r>
      <w:r w:rsidRPr="006E5966">
        <w:rPr>
          <w:color w:val="000000"/>
          <w:kern w:val="2"/>
          <w:lang w:val="en-US"/>
        </w:rPr>
        <w:t xml:space="preserve"> Higher Education in America</w:t>
      </w:r>
    </w:p>
    <w:p w:rsidR="00A85413" w:rsidRDefault="00A85413" w:rsidP="00A85413">
      <w:pPr>
        <w:rPr>
          <w:lang w:val="en-US"/>
        </w:rPr>
      </w:pPr>
      <w:r>
        <w:t>Тема</w:t>
      </w:r>
      <w:r>
        <w:rPr>
          <w:lang w:val="en-US"/>
        </w:rPr>
        <w:t xml:space="preserve"> 14-</w:t>
      </w:r>
      <w:r>
        <w:rPr>
          <w:color w:val="000000"/>
          <w:kern w:val="2"/>
          <w:lang w:val="en-US" w:eastAsia="ar-SA"/>
        </w:rPr>
        <w:t xml:space="preserve"> The NS</w:t>
      </w:r>
      <w:r w:rsidRPr="006E5966">
        <w:rPr>
          <w:color w:val="000000"/>
          <w:kern w:val="2"/>
          <w:lang w:val="en-US" w:eastAsia="ar-SA"/>
        </w:rPr>
        <w:t>MU</w:t>
      </w:r>
      <w:r w:rsidRPr="004C6C68">
        <w:rPr>
          <w:lang w:val="en-US"/>
        </w:rPr>
        <w:t xml:space="preserve"> </w:t>
      </w:r>
      <w:r>
        <w:t>Темы</w:t>
      </w:r>
      <w:r>
        <w:rPr>
          <w:lang w:val="en-US"/>
        </w:rPr>
        <w:t xml:space="preserve"> 17</w:t>
      </w:r>
      <w:r w:rsidRPr="004C6C68">
        <w:rPr>
          <w:lang w:val="en-US"/>
        </w:rPr>
        <w:t xml:space="preserve">, 18 </w:t>
      </w:r>
      <w:r w:rsidRPr="006E5966">
        <w:rPr>
          <w:color w:val="000000"/>
          <w:kern w:val="2"/>
          <w:lang w:val="en-US"/>
        </w:rPr>
        <w:t>My</w:t>
      </w:r>
      <w:r w:rsidRPr="004C6C68">
        <w:rPr>
          <w:color w:val="000000"/>
          <w:kern w:val="2"/>
          <w:lang w:val="en-US"/>
        </w:rPr>
        <w:t xml:space="preserve"> </w:t>
      </w:r>
      <w:r w:rsidRPr="006E5966">
        <w:rPr>
          <w:color w:val="000000"/>
          <w:kern w:val="2"/>
          <w:lang w:val="en-US"/>
        </w:rPr>
        <w:t>Future</w:t>
      </w:r>
      <w:r w:rsidRPr="004C6C68">
        <w:rPr>
          <w:color w:val="000000"/>
          <w:kern w:val="2"/>
          <w:lang w:val="en-US"/>
        </w:rPr>
        <w:t xml:space="preserve"> </w:t>
      </w:r>
      <w:r w:rsidRPr="006E5966">
        <w:rPr>
          <w:color w:val="000000"/>
          <w:kern w:val="2"/>
          <w:lang w:val="en-US"/>
        </w:rPr>
        <w:t>Profession</w:t>
      </w:r>
    </w:p>
    <w:p w:rsidR="00A85413" w:rsidRPr="004C6C68" w:rsidRDefault="00A85413" w:rsidP="00A85413">
      <w:pPr>
        <w:spacing w:line="256" w:lineRule="auto"/>
        <w:rPr>
          <w:i/>
          <w:color w:val="000000"/>
          <w:kern w:val="2"/>
          <w:lang w:val="en-US"/>
        </w:rPr>
      </w:pPr>
      <w:r>
        <w:t>Тема</w:t>
      </w:r>
      <w:r>
        <w:rPr>
          <w:lang w:val="en-US"/>
        </w:rPr>
        <w:t xml:space="preserve"> 19  </w:t>
      </w:r>
      <w:r w:rsidRPr="006E5966">
        <w:rPr>
          <w:color w:val="000000"/>
          <w:kern w:val="2"/>
          <w:lang w:val="en-US"/>
        </w:rPr>
        <w:t>The</w:t>
      </w:r>
      <w:r w:rsidRPr="004C6C68">
        <w:rPr>
          <w:color w:val="000000"/>
          <w:kern w:val="2"/>
          <w:lang w:val="en-US"/>
        </w:rPr>
        <w:t xml:space="preserve"> </w:t>
      </w:r>
      <w:r w:rsidRPr="006E5966">
        <w:rPr>
          <w:color w:val="000000"/>
          <w:kern w:val="2"/>
          <w:lang w:val="en-US"/>
        </w:rPr>
        <w:t>Skeleton</w:t>
      </w:r>
    </w:p>
    <w:p w:rsidR="00A85413" w:rsidRPr="004C6C68" w:rsidRDefault="00A85413" w:rsidP="00A85413">
      <w:pPr>
        <w:rPr>
          <w:lang w:val="en-US"/>
        </w:rPr>
      </w:pPr>
      <w:r>
        <w:t>Тема</w:t>
      </w:r>
      <w:r w:rsidRPr="004C6C68">
        <w:rPr>
          <w:lang w:val="en-US"/>
        </w:rPr>
        <w:t xml:space="preserve"> 20 </w:t>
      </w:r>
      <w:r w:rsidRPr="006E5966">
        <w:rPr>
          <w:color w:val="000000"/>
          <w:kern w:val="2"/>
          <w:lang w:val="en-US"/>
        </w:rPr>
        <w:t>Muscles</w:t>
      </w:r>
      <w:r w:rsidRPr="004C6C68">
        <w:rPr>
          <w:color w:val="000000"/>
          <w:kern w:val="2"/>
          <w:lang w:val="en-US"/>
        </w:rPr>
        <w:t xml:space="preserve"> </w:t>
      </w:r>
      <w:r w:rsidRPr="006E5966">
        <w:rPr>
          <w:color w:val="000000"/>
          <w:kern w:val="2"/>
          <w:lang w:val="en-US"/>
        </w:rPr>
        <w:t>and</w:t>
      </w:r>
      <w:r w:rsidRPr="004C6C68">
        <w:rPr>
          <w:color w:val="000000"/>
          <w:kern w:val="2"/>
          <w:lang w:val="en-US"/>
        </w:rPr>
        <w:t xml:space="preserve"> </w:t>
      </w:r>
      <w:r w:rsidRPr="006E5966">
        <w:rPr>
          <w:color w:val="000000"/>
          <w:kern w:val="2"/>
          <w:lang w:val="en-US"/>
        </w:rPr>
        <w:t>Tissues</w:t>
      </w:r>
      <w:r w:rsidRPr="004C6C68">
        <w:rPr>
          <w:lang w:val="en-US"/>
        </w:rPr>
        <w:t xml:space="preserve"> </w:t>
      </w:r>
    </w:p>
    <w:p w:rsidR="00A85413" w:rsidRPr="004C6C68" w:rsidRDefault="00A85413" w:rsidP="00A85413">
      <w:pPr>
        <w:rPr>
          <w:lang w:val="en-US"/>
        </w:rPr>
      </w:pPr>
      <w:r>
        <w:t>Тема</w:t>
      </w:r>
      <w:r w:rsidRPr="004C6C68">
        <w:rPr>
          <w:lang w:val="en-US"/>
        </w:rPr>
        <w:t xml:space="preserve"> 21</w:t>
      </w:r>
      <w:r w:rsidRPr="006E5966">
        <w:rPr>
          <w:color w:val="000000"/>
          <w:kern w:val="2"/>
          <w:lang w:val="en-US"/>
        </w:rPr>
        <w:t xml:space="preserve"> The</w:t>
      </w:r>
      <w:r w:rsidRPr="004C6C68">
        <w:rPr>
          <w:color w:val="000000"/>
          <w:kern w:val="2"/>
          <w:lang w:val="en-US"/>
        </w:rPr>
        <w:t xml:space="preserve"> </w:t>
      </w:r>
      <w:r w:rsidRPr="006E5966">
        <w:rPr>
          <w:color w:val="000000"/>
          <w:kern w:val="2"/>
          <w:lang w:val="en-US"/>
        </w:rPr>
        <w:t>Cardiovascular</w:t>
      </w:r>
      <w:r w:rsidRPr="004C6C68">
        <w:rPr>
          <w:color w:val="000000"/>
          <w:kern w:val="2"/>
          <w:lang w:val="en-US"/>
        </w:rPr>
        <w:t xml:space="preserve"> </w:t>
      </w:r>
      <w:r w:rsidRPr="006E5966">
        <w:rPr>
          <w:color w:val="000000"/>
          <w:kern w:val="2"/>
          <w:lang w:val="en-US"/>
        </w:rPr>
        <w:t>System</w:t>
      </w:r>
      <w:r w:rsidRPr="004C6C68">
        <w:rPr>
          <w:lang w:val="en-US"/>
        </w:rPr>
        <w:t xml:space="preserve"> </w:t>
      </w:r>
      <w:r>
        <w:t>Тема</w:t>
      </w:r>
      <w:r>
        <w:rPr>
          <w:lang w:val="en-US"/>
        </w:rPr>
        <w:t xml:space="preserve"> 22 </w:t>
      </w:r>
      <w:r w:rsidRPr="006E5966">
        <w:rPr>
          <w:color w:val="000000"/>
          <w:kern w:val="2"/>
          <w:lang w:val="en-US"/>
        </w:rPr>
        <w:t>The</w:t>
      </w:r>
      <w:r w:rsidRPr="004C6C68">
        <w:rPr>
          <w:color w:val="000000"/>
          <w:kern w:val="2"/>
          <w:lang w:val="en-US"/>
        </w:rPr>
        <w:t xml:space="preserve"> </w:t>
      </w:r>
      <w:r w:rsidRPr="006E5966">
        <w:rPr>
          <w:color w:val="000000"/>
          <w:kern w:val="2"/>
          <w:lang w:val="en-US"/>
        </w:rPr>
        <w:t>Respiratory</w:t>
      </w:r>
      <w:r w:rsidRPr="004C6C68">
        <w:rPr>
          <w:color w:val="000000"/>
          <w:kern w:val="2"/>
          <w:lang w:val="en-US"/>
        </w:rPr>
        <w:t xml:space="preserve"> </w:t>
      </w:r>
      <w:r w:rsidRPr="006E5966">
        <w:rPr>
          <w:color w:val="000000"/>
          <w:kern w:val="2"/>
          <w:lang w:val="en-US"/>
        </w:rPr>
        <w:t>System</w:t>
      </w:r>
      <w:r w:rsidRPr="004C6C68">
        <w:rPr>
          <w:lang w:val="en-US"/>
        </w:rPr>
        <w:t xml:space="preserve"> </w:t>
      </w:r>
    </w:p>
    <w:p w:rsidR="00A85413" w:rsidRDefault="00A85413" w:rsidP="00A85413">
      <w:pPr>
        <w:rPr>
          <w:lang w:val="en-US"/>
        </w:rPr>
      </w:pPr>
      <w:r>
        <w:t>Тема</w:t>
      </w:r>
      <w:r>
        <w:rPr>
          <w:lang w:val="en-US"/>
        </w:rPr>
        <w:t xml:space="preserve"> 23 </w:t>
      </w:r>
      <w:r w:rsidRPr="006E5966">
        <w:rPr>
          <w:color w:val="000000"/>
          <w:kern w:val="2"/>
          <w:lang w:val="en-US"/>
        </w:rPr>
        <w:t>The Digestive System</w:t>
      </w:r>
    </w:p>
    <w:p w:rsidR="00A85413" w:rsidRPr="004C6C68" w:rsidRDefault="00A85413" w:rsidP="00A85413">
      <w:pPr>
        <w:pStyle w:val="WW-"/>
        <w:tabs>
          <w:tab w:val="left" w:pos="502"/>
        </w:tabs>
        <w:spacing w:line="240" w:lineRule="auto"/>
        <w:rPr>
          <w:lang w:val="en-US"/>
        </w:rPr>
      </w:pPr>
      <w:r>
        <w:t>Тема</w:t>
      </w:r>
      <w:r>
        <w:rPr>
          <w:lang w:val="en-US"/>
        </w:rPr>
        <w:t xml:space="preserve"> 24  </w:t>
      </w:r>
      <w:r w:rsidRPr="006E5966">
        <w:rPr>
          <w:color w:val="000000"/>
          <w:lang w:val="en-US"/>
        </w:rPr>
        <w:t>Andreas</w:t>
      </w:r>
      <w:r w:rsidRPr="004C6C68">
        <w:rPr>
          <w:color w:val="000000"/>
          <w:lang w:val="en-US"/>
        </w:rPr>
        <w:t xml:space="preserve"> </w:t>
      </w:r>
      <w:r w:rsidRPr="006E5966">
        <w:rPr>
          <w:color w:val="000000"/>
          <w:lang w:val="en-US"/>
        </w:rPr>
        <w:t>Vesalius</w:t>
      </w:r>
    </w:p>
    <w:p w:rsidR="00A85413" w:rsidRPr="00990FF0" w:rsidRDefault="00A85413" w:rsidP="00A85413">
      <w:pPr>
        <w:pStyle w:val="WW-"/>
        <w:tabs>
          <w:tab w:val="left" w:pos="502"/>
        </w:tabs>
        <w:spacing w:line="240" w:lineRule="auto"/>
        <w:rPr>
          <w:lang w:val="en-US"/>
        </w:rPr>
      </w:pPr>
      <w:r w:rsidRPr="00990FF0">
        <w:rPr>
          <w:lang w:val="en-US"/>
        </w:rPr>
        <w:t xml:space="preserve"> </w:t>
      </w:r>
      <w:r>
        <w:t>Тема</w:t>
      </w:r>
      <w:r w:rsidRPr="00990FF0">
        <w:rPr>
          <w:lang w:val="en-US"/>
        </w:rPr>
        <w:t xml:space="preserve"> 25 </w:t>
      </w:r>
      <w:r w:rsidRPr="006E5966">
        <w:rPr>
          <w:color w:val="000000"/>
          <w:lang w:val="en-US"/>
        </w:rPr>
        <w:t>Blood</w:t>
      </w:r>
    </w:p>
    <w:p w:rsidR="00A85413" w:rsidRPr="00990FF0" w:rsidRDefault="00A85413" w:rsidP="00A85413">
      <w:pPr>
        <w:pStyle w:val="WW-"/>
        <w:tabs>
          <w:tab w:val="left" w:pos="502"/>
        </w:tabs>
        <w:spacing w:line="240" w:lineRule="auto"/>
        <w:rPr>
          <w:lang w:val="en-US"/>
        </w:rPr>
      </w:pPr>
      <w:r>
        <w:t>Тема</w:t>
      </w:r>
      <w:r w:rsidRPr="00990FF0">
        <w:rPr>
          <w:lang w:val="en-US"/>
        </w:rPr>
        <w:t xml:space="preserve"> 26 </w:t>
      </w:r>
      <w:proofErr w:type="spellStart"/>
      <w:r>
        <w:rPr>
          <w:color w:val="000000"/>
          <w:lang w:val="en-US"/>
        </w:rPr>
        <w:t>Sechenov</w:t>
      </w:r>
      <w:proofErr w:type="spellEnd"/>
      <w:r w:rsidRPr="00990FF0">
        <w:rPr>
          <w:color w:val="000000"/>
          <w:lang w:val="en-US"/>
        </w:rPr>
        <w:t xml:space="preserve"> </w:t>
      </w:r>
      <w:r>
        <w:rPr>
          <w:color w:val="000000"/>
          <w:lang w:val="en-US"/>
        </w:rPr>
        <w:t>and</w:t>
      </w:r>
      <w:r w:rsidRPr="00990FF0">
        <w:rPr>
          <w:color w:val="000000"/>
          <w:lang w:val="en-US"/>
        </w:rPr>
        <w:t xml:space="preserve"> </w:t>
      </w:r>
      <w:r>
        <w:rPr>
          <w:color w:val="000000"/>
          <w:lang w:val="en-US"/>
        </w:rPr>
        <w:t>Blood</w:t>
      </w:r>
      <w:r w:rsidRPr="00990FF0">
        <w:rPr>
          <w:color w:val="000000"/>
          <w:lang w:val="en-US"/>
        </w:rPr>
        <w:t xml:space="preserve"> </w:t>
      </w:r>
      <w:r>
        <w:rPr>
          <w:color w:val="000000"/>
          <w:lang w:val="en-US"/>
        </w:rPr>
        <w:t>Gases</w:t>
      </w:r>
    </w:p>
    <w:p w:rsidR="00A85413" w:rsidRPr="00990FF0" w:rsidRDefault="00A85413" w:rsidP="00A85413">
      <w:pPr>
        <w:pStyle w:val="WW-"/>
        <w:tabs>
          <w:tab w:val="left" w:pos="502"/>
        </w:tabs>
        <w:spacing w:line="240" w:lineRule="auto"/>
        <w:rPr>
          <w:lang w:val="en-US"/>
        </w:rPr>
      </w:pPr>
      <w:r>
        <w:t>Тема</w:t>
      </w:r>
      <w:r w:rsidRPr="00990FF0">
        <w:rPr>
          <w:lang w:val="en-US"/>
        </w:rPr>
        <w:t xml:space="preserve"> 27</w:t>
      </w:r>
      <w:r>
        <w:rPr>
          <w:color w:val="000000"/>
          <w:lang w:val="en-US"/>
        </w:rPr>
        <w:t xml:space="preserve"> The Work of the </w:t>
      </w:r>
      <w:proofErr w:type="spellStart"/>
      <w:r w:rsidRPr="006E5966">
        <w:rPr>
          <w:color w:val="000000"/>
          <w:lang w:val="en-US"/>
        </w:rPr>
        <w:t>the</w:t>
      </w:r>
      <w:proofErr w:type="spellEnd"/>
      <w:r w:rsidRPr="006E5966">
        <w:rPr>
          <w:color w:val="000000"/>
          <w:lang w:val="en-US"/>
        </w:rPr>
        <w:t xml:space="preserve"> Nervous System</w:t>
      </w:r>
      <w:r w:rsidRPr="00990FF0">
        <w:rPr>
          <w:lang w:val="en-US"/>
        </w:rPr>
        <w:t xml:space="preserve"> </w:t>
      </w:r>
    </w:p>
    <w:p w:rsidR="00A85413" w:rsidRPr="00990FF0" w:rsidRDefault="00A85413" w:rsidP="00A85413">
      <w:pPr>
        <w:spacing w:line="256" w:lineRule="auto"/>
        <w:rPr>
          <w:color w:val="000000"/>
          <w:kern w:val="2"/>
          <w:lang w:val="en-US"/>
        </w:rPr>
      </w:pPr>
      <w:r>
        <w:t>Тема</w:t>
      </w:r>
      <w:r w:rsidRPr="00990FF0">
        <w:rPr>
          <w:lang w:val="en-US"/>
        </w:rPr>
        <w:t xml:space="preserve"> 28 </w:t>
      </w:r>
      <w:r w:rsidRPr="006E5966">
        <w:rPr>
          <w:color w:val="000000"/>
          <w:kern w:val="2"/>
          <w:lang w:val="en-US"/>
        </w:rPr>
        <w:t>The</w:t>
      </w:r>
      <w:r w:rsidRPr="00990FF0">
        <w:rPr>
          <w:color w:val="000000"/>
          <w:kern w:val="2"/>
          <w:lang w:val="en-US"/>
        </w:rPr>
        <w:t xml:space="preserve"> </w:t>
      </w:r>
      <w:r w:rsidRPr="006E5966">
        <w:rPr>
          <w:color w:val="000000"/>
          <w:kern w:val="2"/>
          <w:lang w:val="en-US"/>
        </w:rPr>
        <w:t>Nervous</w:t>
      </w:r>
      <w:r w:rsidRPr="00990FF0">
        <w:rPr>
          <w:color w:val="000000"/>
          <w:kern w:val="2"/>
          <w:lang w:val="en-US"/>
        </w:rPr>
        <w:t xml:space="preserve"> </w:t>
      </w:r>
      <w:r w:rsidRPr="006E5966">
        <w:rPr>
          <w:color w:val="000000"/>
          <w:kern w:val="2"/>
          <w:lang w:val="en-US"/>
        </w:rPr>
        <w:t>System</w:t>
      </w:r>
    </w:p>
    <w:p w:rsidR="00A85413" w:rsidRPr="00990FF0" w:rsidRDefault="00A85413" w:rsidP="00A85413">
      <w:pPr>
        <w:pStyle w:val="WW-"/>
        <w:tabs>
          <w:tab w:val="left" w:pos="502"/>
        </w:tabs>
        <w:spacing w:line="240" w:lineRule="auto"/>
        <w:rPr>
          <w:lang w:val="en-US"/>
        </w:rPr>
      </w:pPr>
      <w:r>
        <w:t>Тема</w:t>
      </w:r>
      <w:r w:rsidRPr="00990FF0">
        <w:rPr>
          <w:lang w:val="en-US"/>
        </w:rPr>
        <w:t xml:space="preserve"> 29 </w:t>
      </w:r>
      <w:r w:rsidRPr="006E5966">
        <w:rPr>
          <w:color w:val="000000"/>
          <w:lang w:val="en-US"/>
        </w:rPr>
        <w:t>The</w:t>
      </w:r>
      <w:r w:rsidRPr="00990FF0">
        <w:rPr>
          <w:color w:val="000000"/>
          <w:lang w:val="en-US"/>
        </w:rPr>
        <w:t xml:space="preserve"> </w:t>
      </w:r>
      <w:r w:rsidRPr="006E5966">
        <w:rPr>
          <w:color w:val="000000"/>
          <w:lang w:val="en-US"/>
        </w:rPr>
        <w:t>Brain</w:t>
      </w:r>
    </w:p>
    <w:p w:rsidR="00A85413" w:rsidRPr="00990FF0" w:rsidRDefault="00A85413" w:rsidP="00A85413">
      <w:pPr>
        <w:pStyle w:val="WW-"/>
        <w:tabs>
          <w:tab w:val="left" w:pos="502"/>
        </w:tabs>
        <w:spacing w:line="240" w:lineRule="auto"/>
        <w:rPr>
          <w:lang w:val="en-US"/>
        </w:rPr>
      </w:pPr>
      <w:r>
        <w:t>Тема</w:t>
      </w:r>
      <w:r w:rsidRPr="00990FF0">
        <w:rPr>
          <w:lang w:val="en-US"/>
        </w:rPr>
        <w:t xml:space="preserve"> 30 </w:t>
      </w:r>
      <w:r w:rsidRPr="006E5966">
        <w:rPr>
          <w:color w:val="000000"/>
          <w:lang w:val="en-US"/>
        </w:rPr>
        <w:t>Sense</w:t>
      </w:r>
      <w:r w:rsidRPr="00990FF0">
        <w:rPr>
          <w:color w:val="000000"/>
          <w:lang w:val="en-US"/>
        </w:rPr>
        <w:t xml:space="preserve"> </w:t>
      </w:r>
      <w:r w:rsidRPr="006E5966">
        <w:rPr>
          <w:color w:val="000000"/>
          <w:lang w:val="en-US"/>
        </w:rPr>
        <w:t>Organs</w:t>
      </w:r>
    </w:p>
    <w:p w:rsidR="00A85413" w:rsidRPr="00990FF0" w:rsidRDefault="00A85413" w:rsidP="00A85413">
      <w:pPr>
        <w:pStyle w:val="WW-"/>
        <w:tabs>
          <w:tab w:val="left" w:pos="502"/>
        </w:tabs>
        <w:spacing w:line="240" w:lineRule="auto"/>
        <w:rPr>
          <w:lang w:val="en-US"/>
        </w:rPr>
      </w:pPr>
      <w:r>
        <w:t>Темы</w:t>
      </w:r>
      <w:r w:rsidRPr="00990FF0">
        <w:rPr>
          <w:lang w:val="en-US"/>
        </w:rPr>
        <w:t xml:space="preserve"> 34-37  </w:t>
      </w:r>
      <w:r w:rsidRPr="006E5966">
        <w:rPr>
          <w:color w:val="000000"/>
          <w:lang w:val="en-US"/>
        </w:rPr>
        <w:t>From the History of Pharmacy</w:t>
      </w:r>
    </w:p>
    <w:p w:rsidR="00A85413" w:rsidRPr="00035C99" w:rsidRDefault="00A85413" w:rsidP="00A85413">
      <w:pPr>
        <w:pStyle w:val="WW-"/>
        <w:tabs>
          <w:tab w:val="left" w:pos="502"/>
        </w:tabs>
        <w:spacing w:line="240" w:lineRule="auto"/>
        <w:rPr>
          <w:lang w:val="en-US"/>
        </w:rPr>
      </w:pPr>
      <w:r>
        <w:t>Тема</w:t>
      </w:r>
      <w:r w:rsidRPr="00035C99">
        <w:rPr>
          <w:lang w:val="en-US"/>
        </w:rPr>
        <w:t xml:space="preserve">  38 </w:t>
      </w:r>
      <w:r w:rsidRPr="006E5966">
        <w:rPr>
          <w:color w:val="000000"/>
          <w:lang w:val="en-US"/>
        </w:rPr>
        <w:t>Practice of Pharmacy</w:t>
      </w:r>
    </w:p>
    <w:p w:rsidR="00A85413" w:rsidRPr="00035C99" w:rsidRDefault="00A85413" w:rsidP="00A85413">
      <w:pPr>
        <w:pStyle w:val="WW-"/>
        <w:tabs>
          <w:tab w:val="left" w:pos="502"/>
        </w:tabs>
        <w:spacing w:line="240" w:lineRule="auto"/>
        <w:rPr>
          <w:lang w:val="en-US"/>
        </w:rPr>
      </w:pPr>
      <w:r>
        <w:t>Тема</w:t>
      </w:r>
      <w:r w:rsidRPr="00035C99">
        <w:rPr>
          <w:lang w:val="en-US"/>
        </w:rPr>
        <w:t xml:space="preserve"> 39 </w:t>
      </w:r>
      <w:r w:rsidRPr="00035C99">
        <w:rPr>
          <w:color w:val="000000"/>
          <w:lang w:val="en-US"/>
        </w:rPr>
        <w:t>P</w:t>
      </w:r>
      <w:r w:rsidRPr="006E5966">
        <w:rPr>
          <w:color w:val="000000"/>
          <w:lang w:val="en-US"/>
        </w:rPr>
        <w:t>harmaceutical Chemistry</w:t>
      </w:r>
    </w:p>
    <w:p w:rsidR="00A85413" w:rsidRPr="00035C99" w:rsidRDefault="00A85413" w:rsidP="00A85413">
      <w:pPr>
        <w:pStyle w:val="WW-"/>
        <w:tabs>
          <w:tab w:val="left" w:pos="502"/>
        </w:tabs>
        <w:spacing w:line="240" w:lineRule="auto"/>
        <w:rPr>
          <w:lang w:val="en-US"/>
        </w:rPr>
      </w:pPr>
      <w:r>
        <w:t>Тема</w:t>
      </w:r>
      <w:r w:rsidRPr="00035C99">
        <w:rPr>
          <w:lang w:val="en-US"/>
        </w:rPr>
        <w:t xml:space="preserve"> 40 </w:t>
      </w:r>
      <w:r w:rsidRPr="006E5966">
        <w:rPr>
          <w:color w:val="000000"/>
          <w:lang w:val="en-US"/>
        </w:rPr>
        <w:t>Classification of Elements</w:t>
      </w:r>
    </w:p>
    <w:p w:rsidR="00A85413" w:rsidRPr="00035C99" w:rsidRDefault="00A85413" w:rsidP="00A85413">
      <w:pPr>
        <w:pStyle w:val="WW-"/>
        <w:tabs>
          <w:tab w:val="left" w:pos="502"/>
        </w:tabs>
        <w:spacing w:line="240" w:lineRule="auto"/>
        <w:rPr>
          <w:lang w:val="en-US"/>
        </w:rPr>
      </w:pPr>
      <w:r>
        <w:t>Темы</w:t>
      </w:r>
      <w:r w:rsidRPr="00035C99">
        <w:rPr>
          <w:lang w:val="en-US"/>
        </w:rPr>
        <w:t xml:space="preserve"> 41, 42</w:t>
      </w:r>
      <w:r w:rsidRPr="006E5966">
        <w:rPr>
          <w:color w:val="000000"/>
          <w:lang w:val="en-US"/>
        </w:rPr>
        <w:t xml:space="preserve"> Classification of Elements</w:t>
      </w:r>
    </w:p>
    <w:p w:rsidR="00A85413" w:rsidRPr="00A85413" w:rsidRDefault="00A85413" w:rsidP="00A85413">
      <w:pPr>
        <w:spacing w:line="256" w:lineRule="auto"/>
        <w:rPr>
          <w:color w:val="000000"/>
          <w:kern w:val="2"/>
          <w:lang w:val="en-US"/>
        </w:rPr>
      </w:pPr>
      <w:r>
        <w:t>Тема</w:t>
      </w:r>
      <w:r w:rsidRPr="00A85413">
        <w:rPr>
          <w:lang w:val="en-US"/>
        </w:rPr>
        <w:t xml:space="preserve"> 43 </w:t>
      </w:r>
      <w:r w:rsidRPr="00A85413">
        <w:rPr>
          <w:color w:val="000000"/>
          <w:kern w:val="2"/>
          <w:lang w:val="en-US"/>
        </w:rPr>
        <w:t>Chemical Reactions</w:t>
      </w:r>
    </w:p>
    <w:p w:rsidR="00A85413" w:rsidRPr="00035C99" w:rsidRDefault="00A85413" w:rsidP="00A85413">
      <w:pPr>
        <w:spacing w:line="256" w:lineRule="auto"/>
        <w:rPr>
          <w:color w:val="000000"/>
          <w:kern w:val="2"/>
          <w:lang w:val="en-US"/>
        </w:rPr>
      </w:pPr>
      <w:r>
        <w:t>Темы</w:t>
      </w:r>
      <w:r w:rsidRPr="00035C99">
        <w:rPr>
          <w:lang w:val="en-US"/>
        </w:rPr>
        <w:t xml:space="preserve"> 44 -47 </w:t>
      </w:r>
      <w:r w:rsidRPr="006E5966">
        <w:rPr>
          <w:color w:val="000000"/>
          <w:kern w:val="2"/>
          <w:lang w:val="en-US"/>
        </w:rPr>
        <w:t>Main</w:t>
      </w:r>
      <w:r w:rsidRPr="00035C99">
        <w:rPr>
          <w:color w:val="000000"/>
          <w:kern w:val="2"/>
          <w:lang w:val="en-US"/>
        </w:rPr>
        <w:t xml:space="preserve"> </w:t>
      </w:r>
      <w:r w:rsidRPr="006E5966">
        <w:rPr>
          <w:color w:val="000000"/>
          <w:kern w:val="2"/>
          <w:lang w:val="en-US"/>
        </w:rPr>
        <w:t>Medical</w:t>
      </w:r>
      <w:r w:rsidRPr="00035C99">
        <w:rPr>
          <w:color w:val="000000"/>
          <w:kern w:val="2"/>
          <w:lang w:val="en-US"/>
        </w:rPr>
        <w:t xml:space="preserve"> </w:t>
      </w:r>
      <w:r w:rsidRPr="006E5966">
        <w:rPr>
          <w:color w:val="000000"/>
          <w:kern w:val="2"/>
          <w:lang w:val="en-US"/>
        </w:rPr>
        <w:t>Forms</w:t>
      </w:r>
    </w:p>
    <w:p w:rsidR="00A85413" w:rsidRPr="00035C99" w:rsidRDefault="00A85413" w:rsidP="00A85413">
      <w:pPr>
        <w:pStyle w:val="WW-"/>
        <w:tabs>
          <w:tab w:val="left" w:pos="502"/>
        </w:tabs>
        <w:spacing w:line="240" w:lineRule="auto"/>
        <w:rPr>
          <w:lang w:val="en-US"/>
        </w:rPr>
      </w:pPr>
      <w:r>
        <w:t>Темы</w:t>
      </w:r>
      <w:r w:rsidRPr="00035C99">
        <w:rPr>
          <w:lang w:val="en-US"/>
        </w:rPr>
        <w:t xml:space="preserve"> 49,50 </w:t>
      </w:r>
      <w:r w:rsidRPr="006E5966">
        <w:rPr>
          <w:color w:val="000000"/>
          <w:lang w:val="en-US"/>
        </w:rPr>
        <w:t>Dosage</w:t>
      </w:r>
      <w:r w:rsidRPr="00035C99">
        <w:rPr>
          <w:color w:val="000000"/>
          <w:lang w:val="en-US"/>
        </w:rPr>
        <w:t xml:space="preserve"> </w:t>
      </w:r>
      <w:r w:rsidRPr="006E5966">
        <w:rPr>
          <w:color w:val="000000"/>
          <w:lang w:val="en-US"/>
        </w:rPr>
        <w:t>Forms</w:t>
      </w:r>
    </w:p>
    <w:p w:rsidR="00A85413" w:rsidRPr="00035C99" w:rsidRDefault="00A85413" w:rsidP="00A85413">
      <w:pPr>
        <w:pStyle w:val="WW-"/>
        <w:tabs>
          <w:tab w:val="left" w:pos="502"/>
        </w:tabs>
        <w:spacing w:line="240" w:lineRule="auto"/>
        <w:rPr>
          <w:lang w:val="en-US"/>
        </w:rPr>
      </w:pPr>
      <w:r>
        <w:t>Темы</w:t>
      </w:r>
      <w:r w:rsidRPr="00035C99">
        <w:rPr>
          <w:lang w:val="en-US"/>
        </w:rPr>
        <w:t xml:space="preserve"> 51-53 </w:t>
      </w:r>
    </w:p>
    <w:p w:rsidR="00A85413" w:rsidRPr="00035C99" w:rsidRDefault="00A85413" w:rsidP="00A85413">
      <w:pPr>
        <w:pStyle w:val="WW-"/>
        <w:tabs>
          <w:tab w:val="left" w:pos="502"/>
        </w:tabs>
        <w:spacing w:line="240" w:lineRule="auto"/>
        <w:rPr>
          <w:lang w:val="en-US"/>
        </w:rPr>
      </w:pPr>
      <w:r w:rsidRPr="006E5966">
        <w:rPr>
          <w:color w:val="000000"/>
          <w:lang w:val="en-US"/>
        </w:rPr>
        <w:t>Proper Storage of Drugs</w:t>
      </w:r>
    </w:p>
    <w:p w:rsidR="00093F83" w:rsidRDefault="00A85413" w:rsidP="00A85413">
      <w:pPr>
        <w:rPr>
          <w:lang w:val="en-US"/>
        </w:rPr>
      </w:pPr>
      <w:r>
        <w:t>Темы</w:t>
      </w:r>
      <w:r w:rsidRPr="00035C99">
        <w:rPr>
          <w:lang w:val="en-US"/>
        </w:rPr>
        <w:t xml:space="preserve"> 54-56 </w:t>
      </w:r>
      <w:r w:rsidRPr="006E5966">
        <w:rPr>
          <w:color w:val="000000"/>
          <w:kern w:val="2"/>
          <w:lang w:val="en-US"/>
        </w:rPr>
        <w:t>Structure of Annotation to Medical Preparations</w:t>
      </w:r>
    </w:p>
    <w:p w:rsidR="00093F83" w:rsidRDefault="00093F83">
      <w:pPr>
        <w:rPr>
          <w:b/>
          <w:lang w:val="en-US"/>
        </w:rPr>
      </w:pPr>
    </w:p>
    <w:p w:rsidR="00093F83" w:rsidRDefault="00326BF9">
      <w:r>
        <w:rPr>
          <w:b/>
        </w:rPr>
        <w:t>3.2.1 Тексты для перевода (немецкий язык)</w:t>
      </w:r>
    </w:p>
    <w:p w:rsidR="00093F83" w:rsidRDefault="00326BF9">
      <w:pPr>
        <w:pStyle w:val="WW-"/>
        <w:tabs>
          <w:tab w:val="left" w:pos="502"/>
        </w:tabs>
        <w:spacing w:line="240" w:lineRule="auto"/>
        <w:rPr>
          <w:lang w:val="de-DE"/>
        </w:rPr>
      </w:pPr>
      <w:r>
        <w:rPr>
          <w:lang w:val="de-DE"/>
        </w:rPr>
        <w:t>Meine Familie</w:t>
      </w:r>
    </w:p>
    <w:p w:rsidR="00093F83" w:rsidRDefault="00326BF9">
      <w:pPr>
        <w:pStyle w:val="WW-"/>
        <w:tabs>
          <w:tab w:val="left" w:pos="502"/>
        </w:tabs>
        <w:spacing w:line="240" w:lineRule="auto"/>
        <w:rPr>
          <w:lang w:val="de-DE"/>
        </w:rPr>
      </w:pPr>
      <w:r>
        <w:rPr>
          <w:lang w:val="de-DE"/>
        </w:rPr>
        <w:t>Deutsch und seine Rolle für Mediziner</w:t>
      </w:r>
    </w:p>
    <w:p w:rsidR="00093F83" w:rsidRDefault="00326BF9">
      <w:pPr>
        <w:pStyle w:val="WW-"/>
        <w:tabs>
          <w:tab w:val="left" w:pos="502"/>
        </w:tabs>
        <w:spacing w:line="240" w:lineRule="auto"/>
        <w:rPr>
          <w:lang w:val="de-DE"/>
        </w:rPr>
      </w:pPr>
      <w:r>
        <w:rPr>
          <w:lang w:val="de-DE"/>
        </w:rPr>
        <w:t>Geschichte der Medizin,</w:t>
      </w:r>
    </w:p>
    <w:p w:rsidR="00093F83" w:rsidRDefault="00326BF9">
      <w:pPr>
        <w:pStyle w:val="WW-"/>
        <w:tabs>
          <w:tab w:val="left" w:pos="502"/>
        </w:tabs>
        <w:spacing w:line="240" w:lineRule="auto"/>
        <w:rPr>
          <w:lang w:val="de-DE"/>
        </w:rPr>
      </w:pPr>
      <w:r>
        <w:rPr>
          <w:lang w:val="de-DE"/>
        </w:rPr>
        <w:t>Hippokrates</w:t>
      </w:r>
    </w:p>
    <w:p w:rsidR="00093F83" w:rsidRDefault="00326BF9">
      <w:pPr>
        <w:pStyle w:val="WW-"/>
        <w:tabs>
          <w:tab w:val="left" w:pos="502"/>
        </w:tabs>
        <w:spacing w:line="240" w:lineRule="auto"/>
        <w:rPr>
          <w:lang w:val="de-DE"/>
        </w:rPr>
      </w:pPr>
      <w:r>
        <w:rPr>
          <w:lang w:val="de-DE"/>
        </w:rPr>
        <w:t>Avicenna</w:t>
      </w:r>
    </w:p>
    <w:p w:rsidR="00093F83" w:rsidRDefault="00326BF9">
      <w:pPr>
        <w:pStyle w:val="WW-"/>
        <w:tabs>
          <w:tab w:val="left" w:pos="502"/>
        </w:tabs>
        <w:spacing w:line="240" w:lineRule="auto"/>
        <w:rPr>
          <w:lang w:val="de-DE"/>
        </w:rPr>
      </w:pPr>
      <w:proofErr w:type="spellStart"/>
      <w:r>
        <w:rPr>
          <w:lang w:val="de-DE"/>
        </w:rPr>
        <w:t>Nowosibirsker</w:t>
      </w:r>
      <w:proofErr w:type="spellEnd"/>
      <w:r>
        <w:rPr>
          <w:lang w:val="de-DE"/>
        </w:rPr>
        <w:t xml:space="preserve"> Staatliche medizinische Universität</w:t>
      </w:r>
    </w:p>
    <w:p w:rsidR="00093F83" w:rsidRDefault="00326BF9">
      <w:pPr>
        <w:rPr>
          <w:lang w:val="de-DE"/>
        </w:rPr>
      </w:pPr>
      <w:r>
        <w:rPr>
          <w:lang w:val="de-DE"/>
        </w:rPr>
        <w:t xml:space="preserve">Mein </w:t>
      </w:r>
      <w:proofErr w:type="spellStart"/>
      <w:r>
        <w:rPr>
          <w:lang w:val="de-DE"/>
        </w:rPr>
        <w:t>kŭnftiger</w:t>
      </w:r>
      <w:proofErr w:type="spellEnd"/>
      <w:r>
        <w:rPr>
          <w:lang w:val="de-DE"/>
        </w:rPr>
        <w:t xml:space="preserve"> Beruf</w:t>
      </w:r>
    </w:p>
    <w:p w:rsidR="00093F83" w:rsidRDefault="00326BF9">
      <w:pPr>
        <w:rPr>
          <w:lang w:val="de-DE"/>
        </w:rPr>
      </w:pPr>
      <w:r>
        <w:rPr>
          <w:lang w:val="de-DE"/>
        </w:rPr>
        <w:t>Das Skelett</w:t>
      </w:r>
    </w:p>
    <w:p w:rsidR="00093F83" w:rsidRDefault="00326BF9">
      <w:pPr>
        <w:rPr>
          <w:lang w:val="de-DE"/>
        </w:rPr>
      </w:pPr>
      <w:r>
        <w:rPr>
          <w:lang w:val="de-DE"/>
        </w:rPr>
        <w:t>Das Muskelsystem</w:t>
      </w:r>
    </w:p>
    <w:p w:rsidR="00093F83" w:rsidRDefault="00326BF9">
      <w:pPr>
        <w:pStyle w:val="WW-"/>
        <w:rPr>
          <w:lang w:val="de-DE"/>
        </w:rPr>
      </w:pPr>
      <w:r>
        <w:rPr>
          <w:lang w:val="de-DE"/>
        </w:rPr>
        <w:t>Das Herz-Kreislauf-System</w:t>
      </w:r>
    </w:p>
    <w:p w:rsidR="00093F83" w:rsidRDefault="00326BF9">
      <w:pPr>
        <w:pStyle w:val="WW-"/>
        <w:rPr>
          <w:lang w:val="de-DE"/>
        </w:rPr>
      </w:pPr>
      <w:r>
        <w:rPr>
          <w:lang w:val="de-DE"/>
        </w:rPr>
        <w:t>Blutgruppen und Blutübertragung</w:t>
      </w:r>
    </w:p>
    <w:p w:rsidR="00093F83" w:rsidRDefault="00326BF9">
      <w:pPr>
        <w:pStyle w:val="WW-"/>
        <w:rPr>
          <w:lang w:val="de-DE"/>
        </w:rPr>
      </w:pPr>
      <w:r>
        <w:rPr>
          <w:lang w:val="de-DE"/>
        </w:rPr>
        <w:t>Das Atmungssystem</w:t>
      </w:r>
    </w:p>
    <w:p w:rsidR="00093F83" w:rsidRDefault="00326BF9">
      <w:pPr>
        <w:pStyle w:val="WW-"/>
        <w:rPr>
          <w:lang w:val="de-DE"/>
        </w:rPr>
      </w:pPr>
      <w:r>
        <w:rPr>
          <w:lang w:val="de-DE"/>
        </w:rPr>
        <w:t>Das Verdauungssystem,</w:t>
      </w:r>
    </w:p>
    <w:p w:rsidR="00093F83" w:rsidRDefault="00326BF9">
      <w:pPr>
        <w:pStyle w:val="WW-"/>
        <w:rPr>
          <w:lang w:val="de-DE"/>
        </w:rPr>
      </w:pPr>
      <w:r>
        <w:rPr>
          <w:lang w:val="de-DE"/>
        </w:rPr>
        <w:t>Ernährung und Diät: Vitaminmangel und Vitamine</w:t>
      </w:r>
    </w:p>
    <w:p w:rsidR="00093F83" w:rsidRDefault="00326BF9">
      <w:pPr>
        <w:rPr>
          <w:lang w:val="de-DE"/>
        </w:rPr>
      </w:pPr>
      <w:r>
        <w:rPr>
          <w:lang w:val="de-DE"/>
        </w:rPr>
        <w:t>Das Nervensystem,</w:t>
      </w:r>
    </w:p>
    <w:p w:rsidR="00093F83" w:rsidRDefault="00326BF9">
      <w:pPr>
        <w:rPr>
          <w:lang w:val="de-DE"/>
        </w:rPr>
      </w:pPr>
      <w:r>
        <w:rPr>
          <w:lang w:val="de-DE"/>
        </w:rPr>
        <w:t>Das Zentralnervensystem (das Gehirn und das Rückenmark),</w:t>
      </w:r>
    </w:p>
    <w:p w:rsidR="00093F83" w:rsidRDefault="00326BF9">
      <w:pPr>
        <w:pStyle w:val="WW-"/>
        <w:rPr>
          <w:lang w:val="de-DE"/>
        </w:rPr>
      </w:pPr>
      <w:r>
        <w:rPr>
          <w:lang w:val="de-DE"/>
        </w:rPr>
        <w:t>Sinnesorgane</w:t>
      </w:r>
    </w:p>
    <w:p w:rsidR="00093F83" w:rsidRDefault="00326BF9">
      <w:pPr>
        <w:rPr>
          <w:lang w:val="de-DE"/>
        </w:rPr>
      </w:pPr>
      <w:r>
        <w:rPr>
          <w:lang w:val="de-DE"/>
        </w:rPr>
        <w:t>Aus der Geschichte der Pharmazie,</w:t>
      </w:r>
    </w:p>
    <w:p w:rsidR="00093F83" w:rsidRDefault="00326BF9">
      <w:pPr>
        <w:rPr>
          <w:lang w:val="de-DE"/>
        </w:rPr>
      </w:pPr>
      <w:r>
        <w:rPr>
          <w:lang w:val="de-DE"/>
        </w:rPr>
        <w:t>Formen der Arzneimittelfreisetzung,</w:t>
      </w:r>
    </w:p>
    <w:p w:rsidR="00093F83" w:rsidRDefault="00326BF9">
      <w:pPr>
        <w:rPr>
          <w:lang w:val="de-DE"/>
        </w:rPr>
      </w:pPr>
      <w:r>
        <w:rPr>
          <w:lang w:val="de-DE"/>
        </w:rPr>
        <w:t xml:space="preserve">Feste </w:t>
      </w:r>
      <w:proofErr w:type="spellStart"/>
      <w:r>
        <w:rPr>
          <w:lang w:val="de-DE"/>
        </w:rPr>
        <w:t>Darreichungsformen:Tabletten</w:t>
      </w:r>
      <w:proofErr w:type="spellEnd"/>
      <w:r>
        <w:rPr>
          <w:lang w:val="de-DE"/>
        </w:rPr>
        <w:t xml:space="preserve">, </w:t>
      </w:r>
    </w:p>
    <w:p w:rsidR="00093F83" w:rsidRDefault="00326BF9">
      <w:pPr>
        <w:rPr>
          <w:lang w:val="de-DE"/>
        </w:rPr>
      </w:pPr>
      <w:r>
        <w:rPr>
          <w:lang w:val="de-DE"/>
        </w:rPr>
        <w:t>Halbfeste Darreichungsformen: Salben</w:t>
      </w:r>
    </w:p>
    <w:p w:rsidR="00093F83" w:rsidRDefault="00326BF9">
      <w:pPr>
        <w:rPr>
          <w:lang w:val="de-DE"/>
        </w:rPr>
      </w:pPr>
      <w:r>
        <w:rPr>
          <w:lang w:val="de-DE"/>
        </w:rPr>
        <w:t>Flüssige</w:t>
      </w:r>
    </w:p>
    <w:p w:rsidR="00093F83" w:rsidRDefault="00326BF9">
      <w:pPr>
        <w:rPr>
          <w:lang w:val="de-DE"/>
        </w:rPr>
      </w:pPr>
      <w:proofErr w:type="spellStart"/>
      <w:r>
        <w:rPr>
          <w:lang w:val="de-DE"/>
        </w:rPr>
        <w:t>Darreichungsformen:Lösungen</w:t>
      </w:r>
      <w:proofErr w:type="spellEnd"/>
      <w:r>
        <w:rPr>
          <w:lang w:val="de-DE"/>
        </w:rPr>
        <w:t>,  Tinkturen, Emulsionen</w:t>
      </w:r>
    </w:p>
    <w:p w:rsidR="00093F83" w:rsidRDefault="00326BF9">
      <w:pPr>
        <w:pStyle w:val="WW-"/>
        <w:rPr>
          <w:lang w:val="de-DE"/>
        </w:rPr>
      </w:pPr>
      <w:r>
        <w:rPr>
          <w:lang w:val="de-DE"/>
        </w:rPr>
        <w:lastRenderedPageBreak/>
        <w:t xml:space="preserve">In </w:t>
      </w:r>
      <w:proofErr w:type="spellStart"/>
      <w:r>
        <w:rPr>
          <w:lang w:val="de-DE"/>
        </w:rPr>
        <w:t>derApotheke</w:t>
      </w:r>
      <w:proofErr w:type="spellEnd"/>
      <w:r>
        <w:rPr>
          <w:lang w:val="de-DE"/>
        </w:rPr>
        <w:t>: Lagerung von Arzneimitteln</w:t>
      </w:r>
    </w:p>
    <w:p w:rsidR="00093F83" w:rsidRDefault="00326BF9">
      <w:pPr>
        <w:pStyle w:val="WW-"/>
        <w:rPr>
          <w:lang w:val="en-US"/>
        </w:rPr>
      </w:pPr>
      <w:r>
        <w:rPr>
          <w:lang w:val="de-DE"/>
        </w:rPr>
        <w:t xml:space="preserve">Rezept. </w:t>
      </w:r>
      <w:proofErr w:type="spellStart"/>
      <w:r>
        <w:rPr>
          <w:lang w:val="en-US"/>
        </w:rPr>
        <w:t>Nebenwirkungen</w:t>
      </w:r>
      <w:proofErr w:type="spellEnd"/>
      <w:r>
        <w:rPr>
          <w:lang w:val="en-US"/>
        </w:rPr>
        <w:t xml:space="preserve"> von </w:t>
      </w:r>
      <w:proofErr w:type="spellStart"/>
      <w:r>
        <w:rPr>
          <w:lang w:val="en-US"/>
        </w:rPr>
        <w:t>Medikamenten</w:t>
      </w:r>
      <w:proofErr w:type="spellEnd"/>
    </w:p>
    <w:p w:rsidR="00093F83" w:rsidRDefault="00326BF9">
      <w:pPr>
        <w:rPr>
          <w:lang w:val="en-US"/>
        </w:rPr>
      </w:pPr>
      <w:proofErr w:type="spellStart"/>
      <w:r>
        <w:rPr>
          <w:lang w:val="en-US"/>
        </w:rPr>
        <w:t>Antibiotika</w:t>
      </w:r>
      <w:proofErr w:type="spellEnd"/>
    </w:p>
    <w:p w:rsidR="00093F83" w:rsidRDefault="00093F83">
      <w:pPr>
        <w:rPr>
          <w:i/>
          <w:lang w:val="en-US"/>
        </w:rPr>
      </w:pPr>
    </w:p>
    <w:p w:rsidR="00093F83" w:rsidRDefault="00326BF9">
      <w:pPr>
        <w:rPr>
          <w:i/>
          <w:lang w:val="en-US"/>
        </w:rPr>
      </w:pPr>
      <w:r>
        <w:rPr>
          <w:i/>
        </w:rPr>
        <w:t>Критерии</w:t>
      </w:r>
      <w:r>
        <w:rPr>
          <w:i/>
          <w:lang w:val="en-US"/>
        </w:rPr>
        <w:t xml:space="preserve"> </w:t>
      </w:r>
      <w:r>
        <w:rPr>
          <w:i/>
        </w:rPr>
        <w:t>оценки</w:t>
      </w:r>
      <w:r>
        <w:rPr>
          <w:i/>
          <w:lang w:val="en-US"/>
        </w:rPr>
        <w:t>:</w:t>
      </w:r>
    </w:p>
    <w:p w:rsidR="00093F83" w:rsidRDefault="00326BF9">
      <w:pPr>
        <w:jc w:val="both"/>
      </w:pPr>
      <w:r>
        <w:t>Перевод оценивается по пятибалльной системе. Базовыми критериями оценки качества перевода является его адекватность и эквивалентность оригиналу.</w:t>
      </w:r>
    </w:p>
    <w:p w:rsidR="00093F83" w:rsidRDefault="00326BF9">
      <w:pPr>
        <w:autoSpaceDE w:val="0"/>
        <w:autoSpaceDN w:val="0"/>
        <w:adjustRightInd w:val="0"/>
      </w:pPr>
      <w:r>
        <w:t>- 5 «Отлично» - переведено более ¾ текста, не распознана 1 грамм</w:t>
      </w:r>
      <w:proofErr w:type="gramStart"/>
      <w:r>
        <w:t>.</w:t>
      </w:r>
      <w:proofErr w:type="gramEnd"/>
      <w:r>
        <w:t xml:space="preserve"> </w:t>
      </w:r>
      <w:proofErr w:type="gramStart"/>
      <w:r>
        <w:t>к</w:t>
      </w:r>
      <w:proofErr w:type="gramEnd"/>
      <w:r>
        <w:t>онструкция, неадекватный перевод 1лексической единицы, перевод содержит 1 отклонение от стилистических норм русского языка</w:t>
      </w:r>
    </w:p>
    <w:p w:rsidR="00093F83" w:rsidRDefault="00326BF9">
      <w:pPr>
        <w:autoSpaceDE w:val="0"/>
        <w:autoSpaceDN w:val="0"/>
        <w:adjustRightInd w:val="0"/>
      </w:pPr>
      <w:r>
        <w:t xml:space="preserve"> -4 «Хорошо» - переведено около ¾ текста, не распознано 2-3 грамм</w:t>
      </w:r>
      <w:proofErr w:type="gramStart"/>
      <w:r>
        <w:t>.</w:t>
      </w:r>
      <w:proofErr w:type="gramEnd"/>
      <w:r>
        <w:t xml:space="preserve"> </w:t>
      </w:r>
      <w:proofErr w:type="gramStart"/>
      <w:r>
        <w:t>к</w:t>
      </w:r>
      <w:proofErr w:type="gramEnd"/>
      <w:r>
        <w:t>онструкции, неадекватный перевод 2-3 лексических единиц, перевод содержит 2-3 отклонения от стилистических норм русского языка</w:t>
      </w:r>
    </w:p>
    <w:p w:rsidR="00093F83" w:rsidRDefault="00326BF9">
      <w:pPr>
        <w:autoSpaceDE w:val="0"/>
        <w:autoSpaceDN w:val="0"/>
        <w:adjustRightInd w:val="0"/>
      </w:pPr>
      <w:r>
        <w:t xml:space="preserve"> - 3 «Удовлетворительно» -  переведено более ½ текста, не распознано 4-5 грамм</w:t>
      </w:r>
      <w:proofErr w:type="gramStart"/>
      <w:r>
        <w:t>.</w:t>
      </w:r>
      <w:proofErr w:type="gramEnd"/>
      <w:r>
        <w:t xml:space="preserve"> </w:t>
      </w:r>
      <w:proofErr w:type="gramStart"/>
      <w:r>
        <w:t>к</w:t>
      </w:r>
      <w:proofErr w:type="gramEnd"/>
      <w:r>
        <w:t>онструкции, неадекватный перевод 4-5 лексических единиц, перевод содержит 4-5 отклонений отклонения от стилистических норм русского языка</w:t>
      </w:r>
    </w:p>
    <w:p w:rsidR="00093F83" w:rsidRDefault="00326BF9">
      <w:pPr>
        <w:jc w:val="both"/>
      </w:pPr>
      <w:r>
        <w:t>- 2 «Неудовлетворительно» - переведено менее ½ текста, не распознано более 5 грам. конструкций, неадекватный перевод  более 5 лексических единиц, перевод содержит более 5 отклонений от стилистических норм русского языка</w:t>
      </w:r>
    </w:p>
    <w:p w:rsidR="00093F83" w:rsidRDefault="00093F83">
      <w:pPr>
        <w:pStyle w:val="WW-"/>
        <w:tabs>
          <w:tab w:val="left" w:pos="502"/>
        </w:tabs>
        <w:spacing w:line="240" w:lineRule="auto"/>
        <w:rPr>
          <w:i/>
          <w:color w:val="auto"/>
          <w:kern w:val="0"/>
          <w:lang w:eastAsia="ru-RU"/>
        </w:rPr>
      </w:pPr>
    </w:p>
    <w:p w:rsidR="00093F83" w:rsidRDefault="00093F83">
      <w:pPr>
        <w:pStyle w:val="WW-"/>
        <w:tabs>
          <w:tab w:val="left" w:pos="502"/>
        </w:tabs>
        <w:spacing w:line="240" w:lineRule="auto"/>
        <w:rPr>
          <w:b/>
        </w:rPr>
      </w:pPr>
    </w:p>
    <w:p w:rsidR="00093F83" w:rsidRDefault="00093F83">
      <w:pPr>
        <w:jc w:val="both"/>
      </w:pPr>
    </w:p>
    <w:p w:rsidR="00093F83" w:rsidRDefault="00326BF9">
      <w:pPr>
        <w:rPr>
          <w:b/>
        </w:rPr>
      </w:pPr>
      <w:r>
        <w:rPr>
          <w:b/>
          <w:color w:val="000000"/>
        </w:rPr>
        <w:t xml:space="preserve">4. </w:t>
      </w:r>
      <w:r>
        <w:rPr>
          <w:b/>
        </w:rPr>
        <w:t>Оценочные материалы для проведения промежуточной аттестации по дисциплине</w:t>
      </w:r>
    </w:p>
    <w:p w:rsidR="00093F83" w:rsidRDefault="00326BF9">
      <w:pPr>
        <w:rPr>
          <w:b/>
        </w:rPr>
      </w:pPr>
      <w:r>
        <w:rPr>
          <w:b/>
        </w:rPr>
        <w:t xml:space="preserve">      </w:t>
      </w:r>
    </w:p>
    <w:p w:rsidR="00093F83" w:rsidRDefault="00326BF9">
      <w:pPr>
        <w:rPr>
          <w:b/>
        </w:rPr>
      </w:pPr>
      <w:r>
        <w:rPr>
          <w:b/>
        </w:rPr>
        <w:t xml:space="preserve">    4.1. Итоговые контрольные работы (английский язык)</w:t>
      </w:r>
      <w:bookmarkStart w:id="1" w:name="_GoBack"/>
      <w:bookmarkEnd w:id="1"/>
    </w:p>
    <w:p w:rsidR="00093F83" w:rsidRDefault="00093F83">
      <w:pPr>
        <w:rPr>
          <w:b/>
        </w:rPr>
      </w:pPr>
    </w:p>
    <w:p w:rsidR="00093F83" w:rsidRPr="00326BF9" w:rsidRDefault="00326BF9">
      <w:pPr>
        <w:tabs>
          <w:tab w:val="left" w:pos="709"/>
        </w:tabs>
        <w:suppressAutoHyphens/>
        <w:autoSpaceDE w:val="0"/>
        <w:autoSpaceDN w:val="0"/>
        <w:adjustRightInd w:val="0"/>
        <w:jc w:val="center"/>
        <w:rPr>
          <w:b/>
          <w:color w:val="000000"/>
          <w:lang w:val="en-US"/>
        </w:rPr>
      </w:pPr>
      <w:r>
        <w:rPr>
          <w:b/>
          <w:color w:val="000000"/>
        </w:rPr>
        <w:t>ИКР</w:t>
      </w:r>
      <w:r w:rsidRPr="00326BF9">
        <w:rPr>
          <w:b/>
          <w:color w:val="000000"/>
          <w:lang w:val="en-US"/>
        </w:rPr>
        <w:t xml:space="preserve"> </w:t>
      </w:r>
      <w:r>
        <w:rPr>
          <w:b/>
          <w:color w:val="000000"/>
        </w:rPr>
        <w:t>за</w:t>
      </w:r>
      <w:r w:rsidRPr="00326BF9">
        <w:rPr>
          <w:b/>
          <w:color w:val="000000"/>
          <w:lang w:val="en-US"/>
        </w:rPr>
        <w:t xml:space="preserve"> 1 </w:t>
      </w:r>
      <w:r>
        <w:rPr>
          <w:b/>
          <w:color w:val="000000"/>
        </w:rPr>
        <w:t>семестр</w:t>
      </w:r>
    </w:p>
    <w:p w:rsidR="00093F83" w:rsidRDefault="00326BF9">
      <w:pPr>
        <w:jc w:val="center"/>
        <w:rPr>
          <w:b/>
          <w:lang w:val="en-US"/>
        </w:rPr>
      </w:pPr>
      <w:r>
        <w:rPr>
          <w:b/>
          <w:lang w:val="en-US"/>
        </w:rPr>
        <w:t>DRUG FORMS</w:t>
      </w:r>
    </w:p>
    <w:p w:rsidR="00093F83" w:rsidRDefault="00326BF9">
      <w:pPr>
        <w:jc w:val="both"/>
        <w:rPr>
          <w:lang w:val="en-US"/>
        </w:rPr>
      </w:pPr>
      <w:r>
        <w:rPr>
          <w:lang w:val="en-US"/>
        </w:rPr>
        <w:t>Drugs come in many forms. Each has its advantages and disadvantages. For example, drugs taken by mouth tend to have a slow and unpredictable rate of absorption and thus a slower rate of onset. Drugs given intravenously, although rapidly acting, are much more difficult to administer.</w:t>
      </w:r>
    </w:p>
    <w:p w:rsidR="00093F83" w:rsidRDefault="00326BF9">
      <w:pPr>
        <w:jc w:val="both"/>
        <w:rPr>
          <w:lang w:val="en-US"/>
        </w:rPr>
      </w:pPr>
      <w:r>
        <w:rPr>
          <w:b/>
          <w:lang w:val="en-US"/>
        </w:rPr>
        <w:t>Liquid drugs</w:t>
      </w:r>
      <w:r>
        <w:rPr>
          <w:lang w:val="en-US"/>
        </w:rPr>
        <w:t xml:space="preserve"> usually consist of a power dissolved in a liquid. The drug is referred to as the solute. The liquid into which it is dissolved is called the solvent. In liquid drug preparations, the primary difference from one preparation to another is the solvent. </w:t>
      </w:r>
    </w:p>
    <w:p w:rsidR="00093F83" w:rsidRDefault="00326BF9">
      <w:pPr>
        <w:jc w:val="both"/>
        <w:rPr>
          <w:lang w:val="en-US"/>
        </w:rPr>
      </w:pPr>
      <w:r>
        <w:rPr>
          <w:b/>
          <w:lang w:val="en-US"/>
        </w:rPr>
        <w:t xml:space="preserve">Solutions </w:t>
      </w:r>
      <w:r>
        <w:rPr>
          <w:lang w:val="en-US"/>
        </w:rPr>
        <w:t xml:space="preserve">are preparations where the drugs are in a solvent, usually water (e.g. 5% dextrose in water). </w:t>
      </w:r>
    </w:p>
    <w:p w:rsidR="00093F83" w:rsidRDefault="00326BF9">
      <w:pPr>
        <w:jc w:val="both"/>
        <w:rPr>
          <w:lang w:val="en-US"/>
        </w:rPr>
      </w:pPr>
      <w:r>
        <w:rPr>
          <w:b/>
          <w:lang w:val="en-US"/>
        </w:rPr>
        <w:t xml:space="preserve">Tinctures </w:t>
      </w:r>
      <w:r>
        <w:rPr>
          <w:lang w:val="en-US"/>
        </w:rPr>
        <w:t>are drug preparations where the drug was extracted chemically with alcohol. They usually contain some dilute alcohol (e.g. tincture of iodine).</w:t>
      </w:r>
    </w:p>
    <w:p w:rsidR="00093F83" w:rsidRDefault="00326BF9">
      <w:pPr>
        <w:jc w:val="both"/>
        <w:rPr>
          <w:lang w:val="en-US"/>
        </w:rPr>
      </w:pPr>
      <w:r>
        <w:rPr>
          <w:b/>
          <w:lang w:val="en-US"/>
        </w:rPr>
        <w:t xml:space="preserve">Suspensions </w:t>
      </w:r>
      <w:r>
        <w:rPr>
          <w:lang w:val="en-US"/>
        </w:rPr>
        <w:t>are drugs that do not remain dissolved. After sitting for even short period of time, these drugs tend to separate. They must always be shaken well prior to use (e.g. penicillin preparations).</w:t>
      </w:r>
    </w:p>
    <w:p w:rsidR="00093F83" w:rsidRDefault="00326BF9">
      <w:pPr>
        <w:jc w:val="both"/>
        <w:rPr>
          <w:lang w:val="en-US"/>
        </w:rPr>
      </w:pPr>
      <w:proofErr w:type="gramStart"/>
      <w:r>
        <w:rPr>
          <w:b/>
          <w:lang w:val="en-US"/>
        </w:rPr>
        <w:t>Spirits.</w:t>
      </w:r>
      <w:proofErr w:type="gramEnd"/>
      <w:r>
        <w:rPr>
          <w:lang w:val="en-US"/>
        </w:rPr>
        <w:t xml:space="preserve"> Spirit solutions contain volatile chemicals dissolved in alcohol (e.g. spirit of ammonia). </w:t>
      </w:r>
    </w:p>
    <w:p w:rsidR="00093F83" w:rsidRDefault="00326BF9">
      <w:pPr>
        <w:jc w:val="both"/>
        <w:rPr>
          <w:lang w:val="en-US"/>
        </w:rPr>
      </w:pPr>
      <w:r>
        <w:rPr>
          <w:b/>
          <w:lang w:val="en-US"/>
        </w:rPr>
        <w:t xml:space="preserve">Elixirs </w:t>
      </w:r>
      <w:r>
        <w:rPr>
          <w:lang w:val="en-US"/>
        </w:rPr>
        <w:t xml:space="preserve">are preparations that contain the drug in an alcohol solvent. Flavoring, usually cherry, is added to improve the taste. </w:t>
      </w:r>
    </w:p>
    <w:p w:rsidR="00093F83" w:rsidRDefault="00326BF9">
      <w:pPr>
        <w:jc w:val="both"/>
        <w:rPr>
          <w:lang w:val="en-US"/>
        </w:rPr>
      </w:pPr>
      <w:r>
        <w:rPr>
          <w:b/>
          <w:lang w:val="en-US"/>
        </w:rPr>
        <w:t>Emulsions</w:t>
      </w:r>
      <w:r>
        <w:rPr>
          <w:lang w:val="en-US"/>
        </w:rPr>
        <w:t xml:space="preserve"> are preparations where an oily substance is mixed with a solvent into which it doesn’t dissolve. When mixed, it </w:t>
      </w:r>
      <w:proofErr w:type="gramStart"/>
      <w:r>
        <w:rPr>
          <w:lang w:val="en-US"/>
        </w:rPr>
        <w:t>form</w:t>
      </w:r>
      <w:proofErr w:type="gramEnd"/>
      <w:r>
        <w:rPr>
          <w:lang w:val="en-US"/>
        </w:rPr>
        <w:t xml:space="preserve"> globules of fat floating in solvent. This is similar to what occurs in oil and vinegar salad dressing.</w:t>
      </w:r>
    </w:p>
    <w:p w:rsidR="00093F83" w:rsidRDefault="00326BF9">
      <w:pPr>
        <w:jc w:val="both"/>
        <w:rPr>
          <w:lang w:val="en-US"/>
        </w:rPr>
      </w:pPr>
      <w:proofErr w:type="gramStart"/>
      <w:r>
        <w:rPr>
          <w:b/>
          <w:lang w:val="en-US"/>
        </w:rPr>
        <w:t>Syrups.</w:t>
      </w:r>
      <w:proofErr w:type="gramEnd"/>
      <w:r>
        <w:rPr>
          <w:lang w:val="en-US"/>
        </w:rPr>
        <w:t xml:space="preserve"> Often drugs are suspended in sugar and water to improve the taste. These are referred to as syrups (e.g. cough syrup).</w:t>
      </w:r>
    </w:p>
    <w:p w:rsidR="00093F83" w:rsidRDefault="00326BF9">
      <w:pPr>
        <w:jc w:val="both"/>
        <w:rPr>
          <w:lang w:val="en-US"/>
        </w:rPr>
      </w:pPr>
      <w:r>
        <w:rPr>
          <w:b/>
          <w:lang w:val="en-US"/>
        </w:rPr>
        <w:t>Liquid drugs</w:t>
      </w:r>
      <w:r>
        <w:rPr>
          <w:lang w:val="en-US"/>
        </w:rPr>
        <w:t xml:space="preserve"> administered into the body through </w:t>
      </w:r>
      <w:proofErr w:type="gramStart"/>
      <w:r>
        <w:rPr>
          <w:lang w:val="en-US"/>
        </w:rPr>
        <w:t>either intramuscular</w:t>
      </w:r>
      <w:proofErr w:type="gramEnd"/>
      <w:r>
        <w:rPr>
          <w:lang w:val="en-US"/>
        </w:rPr>
        <w:t xml:space="preserve">, subcutaneous, or intravenous routes are called </w:t>
      </w:r>
      <w:proofErr w:type="spellStart"/>
      <w:r>
        <w:rPr>
          <w:lang w:val="en-US"/>
        </w:rPr>
        <w:t>parenteral</w:t>
      </w:r>
      <w:proofErr w:type="spellEnd"/>
      <w:r>
        <w:rPr>
          <w:lang w:val="en-US"/>
        </w:rPr>
        <w:t xml:space="preserve"> drugs. Because they are introduced into the body, they must be sterile. They are packaged in several types of containers. Sterile </w:t>
      </w:r>
      <w:proofErr w:type="spellStart"/>
      <w:r>
        <w:rPr>
          <w:lang w:val="en-US"/>
        </w:rPr>
        <w:t>parenteral</w:t>
      </w:r>
      <w:proofErr w:type="spellEnd"/>
      <w:r>
        <w:rPr>
          <w:lang w:val="en-US"/>
        </w:rPr>
        <w:t xml:space="preserve"> containers </w:t>
      </w:r>
      <w:r>
        <w:rPr>
          <w:lang w:val="en-US"/>
        </w:rPr>
        <w:lastRenderedPageBreak/>
        <w:t>designed to carry a single patient dose are called ampoules. Generally, ampoules are broken, and the drug is drawn into a syringe for administration.</w:t>
      </w:r>
    </w:p>
    <w:p w:rsidR="00093F83" w:rsidRDefault="00326BF9">
      <w:pPr>
        <w:jc w:val="both"/>
        <w:rPr>
          <w:lang w:val="en-US"/>
        </w:rPr>
      </w:pPr>
      <w:r>
        <w:rPr>
          <w:b/>
          <w:lang w:val="en-US"/>
        </w:rPr>
        <w:t>Solid drugs</w:t>
      </w:r>
      <w:r>
        <w:rPr>
          <w:lang w:val="en-US"/>
        </w:rPr>
        <w:t xml:space="preserve"> are usually administered orally, although many can be administered rectally. They include: </w:t>
      </w:r>
    </w:p>
    <w:p w:rsidR="00093F83" w:rsidRDefault="00326BF9">
      <w:pPr>
        <w:jc w:val="both"/>
        <w:rPr>
          <w:lang w:val="en-US"/>
        </w:rPr>
      </w:pPr>
      <w:proofErr w:type="gramStart"/>
      <w:r>
        <w:rPr>
          <w:b/>
          <w:lang w:val="en-US"/>
        </w:rPr>
        <w:t>Pills.</w:t>
      </w:r>
      <w:proofErr w:type="gramEnd"/>
      <w:r>
        <w:rPr>
          <w:lang w:val="en-US"/>
        </w:rPr>
        <w:t xml:space="preserve"> Pills are drugs that are shaped into a form that makes them easy to swallow. </w:t>
      </w:r>
    </w:p>
    <w:p w:rsidR="00093F83" w:rsidRDefault="00326BF9">
      <w:pPr>
        <w:jc w:val="both"/>
        <w:rPr>
          <w:lang w:val="en-US"/>
        </w:rPr>
      </w:pPr>
      <w:r>
        <w:rPr>
          <w:b/>
          <w:lang w:val="en-US"/>
        </w:rPr>
        <w:t xml:space="preserve">Powders </w:t>
      </w:r>
      <w:r>
        <w:rPr>
          <w:lang w:val="en-US"/>
        </w:rPr>
        <w:t xml:space="preserve">are drugs in powdered form. They are not as popular as pills, yet some are still in use. </w:t>
      </w:r>
    </w:p>
    <w:p w:rsidR="00093F83" w:rsidRDefault="00326BF9">
      <w:pPr>
        <w:jc w:val="both"/>
        <w:rPr>
          <w:lang w:val="en-US"/>
        </w:rPr>
      </w:pPr>
      <w:proofErr w:type="gramStart"/>
      <w:r>
        <w:rPr>
          <w:b/>
          <w:lang w:val="en-US"/>
        </w:rPr>
        <w:t>Capsules.</w:t>
      </w:r>
      <w:proofErr w:type="gramEnd"/>
      <w:r>
        <w:rPr>
          <w:lang w:val="en-US"/>
        </w:rPr>
        <w:t xml:space="preserve"> Capsules consist of gelatin containers into which a powder is placed. The gelatin dissolves liberating the powder into the gastrointestinal tract. </w:t>
      </w:r>
    </w:p>
    <w:p w:rsidR="00093F83" w:rsidRDefault="00326BF9">
      <w:pPr>
        <w:jc w:val="both"/>
        <w:rPr>
          <w:lang w:val="en-US"/>
        </w:rPr>
      </w:pPr>
      <w:proofErr w:type="gramStart"/>
      <w:r>
        <w:rPr>
          <w:b/>
          <w:lang w:val="en-US"/>
        </w:rPr>
        <w:t>Tablets.</w:t>
      </w:r>
      <w:proofErr w:type="gramEnd"/>
      <w:r>
        <w:rPr>
          <w:lang w:val="en-US"/>
        </w:rPr>
        <w:t xml:space="preserve"> Tablets are similar to pills. They are composed of a powder that has been compressed into an easily swallowed form and are often covered with a sugar coating to improve taste. </w:t>
      </w:r>
    </w:p>
    <w:p w:rsidR="00093F83" w:rsidRDefault="00326BF9">
      <w:pPr>
        <w:jc w:val="both"/>
        <w:rPr>
          <w:lang w:val="en-US"/>
        </w:rPr>
      </w:pPr>
      <w:proofErr w:type="gramStart"/>
      <w:r>
        <w:rPr>
          <w:b/>
          <w:lang w:val="en-US"/>
        </w:rPr>
        <w:t>Suppositories.</w:t>
      </w:r>
      <w:proofErr w:type="gramEnd"/>
      <w:r>
        <w:rPr>
          <w:lang w:val="en-US"/>
        </w:rPr>
        <w:t xml:space="preserve"> Suppositories are mixed into a base that is solid at room temperature. When placed into the body, either rectally or vaginally, they dissolve and are then absorbed into the surrounding tissue.        </w:t>
      </w:r>
    </w:p>
    <w:p w:rsidR="00093F83" w:rsidRDefault="00093F83">
      <w:pPr>
        <w:jc w:val="both"/>
        <w:rPr>
          <w:lang w:val="en-US"/>
        </w:rPr>
      </w:pPr>
    </w:p>
    <w:p w:rsidR="00093F83" w:rsidRDefault="00326BF9">
      <w:pPr>
        <w:jc w:val="both"/>
        <w:rPr>
          <w:b/>
        </w:rPr>
      </w:pPr>
      <w:r>
        <w:rPr>
          <w:b/>
        </w:rPr>
        <w:t xml:space="preserve">1. Прочтите текст и выпишите ключевые слова и словосочетания. </w:t>
      </w:r>
    </w:p>
    <w:p w:rsidR="00093F83" w:rsidRDefault="00093F83">
      <w:pPr>
        <w:jc w:val="both"/>
        <w:rPr>
          <w:b/>
        </w:rPr>
      </w:pPr>
    </w:p>
    <w:p w:rsidR="00093F83" w:rsidRDefault="00326BF9">
      <w:pPr>
        <w:jc w:val="both"/>
        <w:rPr>
          <w:b/>
        </w:rPr>
      </w:pPr>
      <w:r>
        <w:rPr>
          <w:b/>
        </w:rPr>
        <w:t>2. Прочтите предложения и укажите, соответствуют ли они содержанию текста:</w:t>
      </w:r>
    </w:p>
    <w:p w:rsidR="00093F83" w:rsidRDefault="00326BF9">
      <w:pPr>
        <w:jc w:val="both"/>
        <w:rPr>
          <w:lang w:val="en-US"/>
        </w:rPr>
      </w:pPr>
      <w:r>
        <w:rPr>
          <w:lang w:val="en-US"/>
        </w:rPr>
        <w:t>a) Drugs taken by mouth tend to have a quick and predictable rate of adsorption and thus a quicker rate of onset.</w:t>
      </w:r>
    </w:p>
    <w:p w:rsidR="00093F83" w:rsidRDefault="00326BF9">
      <w:pPr>
        <w:jc w:val="both"/>
        <w:rPr>
          <w:lang w:val="en-US"/>
        </w:rPr>
      </w:pPr>
      <w:r>
        <w:rPr>
          <w:lang w:val="en-US"/>
        </w:rPr>
        <w:t>b) The liquid into which the drug is dissolved is called the solution.</w:t>
      </w:r>
    </w:p>
    <w:p w:rsidR="00093F83" w:rsidRDefault="00326BF9">
      <w:pPr>
        <w:jc w:val="both"/>
        <w:rPr>
          <w:lang w:val="en-US"/>
        </w:rPr>
      </w:pPr>
      <w:r>
        <w:rPr>
          <w:lang w:val="en-US"/>
        </w:rPr>
        <w:t>c) Solutions</w:t>
      </w:r>
      <w:r>
        <w:rPr>
          <w:b/>
          <w:lang w:val="en-US"/>
        </w:rPr>
        <w:t xml:space="preserve"> </w:t>
      </w:r>
      <w:r>
        <w:rPr>
          <w:lang w:val="en-US"/>
        </w:rPr>
        <w:t>are preparations where the drugs are in a solvent, usually water.</w:t>
      </w:r>
    </w:p>
    <w:p w:rsidR="00093F83" w:rsidRDefault="00326BF9">
      <w:pPr>
        <w:jc w:val="both"/>
        <w:rPr>
          <w:lang w:val="en-US"/>
        </w:rPr>
      </w:pPr>
      <w:r>
        <w:rPr>
          <w:lang w:val="en-US"/>
        </w:rPr>
        <w:t>d) Spirit solutions contain nonvolatile chemicals dissolved in liquid.</w:t>
      </w:r>
    </w:p>
    <w:p w:rsidR="00093F83" w:rsidRDefault="00326BF9">
      <w:pPr>
        <w:jc w:val="both"/>
        <w:rPr>
          <w:lang w:val="en-US"/>
        </w:rPr>
      </w:pPr>
      <w:r>
        <w:rPr>
          <w:lang w:val="en-US"/>
        </w:rPr>
        <w:t>e) Tinctures usually contain some dilute alcohol (e.g. tincture of iodine).</w:t>
      </w:r>
    </w:p>
    <w:p w:rsidR="00093F83" w:rsidRDefault="00326BF9">
      <w:pPr>
        <w:jc w:val="both"/>
        <w:rPr>
          <w:lang w:val="en-US"/>
        </w:rPr>
      </w:pPr>
      <w:r>
        <w:rPr>
          <w:lang w:val="en-US"/>
        </w:rPr>
        <w:t xml:space="preserve">f) </w:t>
      </w:r>
      <w:r>
        <w:rPr>
          <w:b/>
          <w:lang w:val="en-US"/>
        </w:rPr>
        <w:t xml:space="preserve"> </w:t>
      </w:r>
      <w:r>
        <w:rPr>
          <w:lang w:val="en-US"/>
        </w:rPr>
        <w:t>Drugs administered into the body through intramuscular, subcutaneous, or intravenous routes are called oral administered drugs.</w:t>
      </w:r>
    </w:p>
    <w:p w:rsidR="00093F83" w:rsidRDefault="00326BF9">
      <w:pPr>
        <w:jc w:val="both"/>
        <w:rPr>
          <w:lang w:val="en-US"/>
        </w:rPr>
      </w:pPr>
      <w:r>
        <w:rPr>
          <w:lang w:val="en-US"/>
        </w:rPr>
        <w:t>g) Pills are drugs that are shaped into a form that makes them difficult to swallow.</w:t>
      </w:r>
    </w:p>
    <w:p w:rsidR="00093F83" w:rsidRDefault="00326BF9">
      <w:pPr>
        <w:jc w:val="both"/>
        <w:rPr>
          <w:lang w:val="en-US"/>
        </w:rPr>
      </w:pPr>
      <w:r>
        <w:rPr>
          <w:lang w:val="en-US"/>
        </w:rPr>
        <w:t xml:space="preserve">h)  Tablets are composed of a powder and are often covered with a sugar coating to improve taste. </w:t>
      </w:r>
    </w:p>
    <w:p w:rsidR="00093F83" w:rsidRDefault="00093F83">
      <w:pPr>
        <w:jc w:val="both"/>
        <w:rPr>
          <w:lang w:val="en-US"/>
        </w:rPr>
      </w:pPr>
    </w:p>
    <w:p w:rsidR="00093F83" w:rsidRDefault="00326BF9">
      <w:pPr>
        <w:jc w:val="both"/>
        <w:rPr>
          <w:b/>
        </w:rPr>
      </w:pPr>
      <w:r>
        <w:rPr>
          <w:b/>
        </w:rPr>
        <w:t>3. Выберите другое название для данного текста, которое более точно выражает основное содержание текста.</w:t>
      </w:r>
    </w:p>
    <w:p w:rsidR="00093F83" w:rsidRDefault="00326BF9">
      <w:pPr>
        <w:jc w:val="both"/>
        <w:rPr>
          <w:lang w:val="en-US"/>
        </w:rPr>
      </w:pPr>
      <w:proofErr w:type="gramStart"/>
      <w:r>
        <w:rPr>
          <w:lang w:val="en-US"/>
        </w:rPr>
        <w:t>a</w:t>
      </w:r>
      <w:proofErr w:type="gramEnd"/>
      <w:r>
        <w:rPr>
          <w:lang w:val="en-US"/>
        </w:rPr>
        <w:t>) Different types of drugs forms.</w:t>
      </w:r>
    </w:p>
    <w:p w:rsidR="00093F83" w:rsidRDefault="00326BF9">
      <w:pPr>
        <w:jc w:val="both"/>
        <w:rPr>
          <w:lang w:val="en-US"/>
        </w:rPr>
      </w:pPr>
      <w:r>
        <w:rPr>
          <w:lang w:val="en-US"/>
        </w:rPr>
        <w:t>b) Advantages and disadvantages of drugs form.</w:t>
      </w:r>
    </w:p>
    <w:p w:rsidR="00093F83" w:rsidRDefault="00326BF9">
      <w:pPr>
        <w:jc w:val="both"/>
        <w:rPr>
          <w:lang w:val="en-US"/>
        </w:rPr>
      </w:pPr>
      <w:r>
        <w:rPr>
          <w:lang w:val="en-US"/>
        </w:rPr>
        <w:t xml:space="preserve">c) How various preparations are </w:t>
      </w:r>
      <w:proofErr w:type="gramStart"/>
      <w:r>
        <w:rPr>
          <w:lang w:val="en-US"/>
        </w:rPr>
        <w:t>used.</w:t>
      </w:r>
      <w:proofErr w:type="gramEnd"/>
    </w:p>
    <w:p w:rsidR="00093F83" w:rsidRDefault="00326BF9">
      <w:pPr>
        <w:jc w:val="both"/>
        <w:rPr>
          <w:lang w:val="en-US"/>
        </w:rPr>
      </w:pPr>
      <w:r>
        <w:rPr>
          <w:lang w:val="en-US"/>
        </w:rPr>
        <w:t>d) Solid and liquid dosage forms.</w:t>
      </w:r>
    </w:p>
    <w:p w:rsidR="00093F83" w:rsidRDefault="00093F83">
      <w:pPr>
        <w:jc w:val="both"/>
        <w:rPr>
          <w:lang w:val="en-US"/>
        </w:rPr>
      </w:pPr>
    </w:p>
    <w:p w:rsidR="00093F83" w:rsidRDefault="00326BF9">
      <w:pPr>
        <w:jc w:val="both"/>
        <w:rPr>
          <w:b/>
        </w:rPr>
      </w:pPr>
      <w:r>
        <w:rPr>
          <w:b/>
        </w:rPr>
        <w:t>4. Прочтите текст и найдите в каждой части по одному предложению, передающему основную мысль этой части.</w:t>
      </w:r>
    </w:p>
    <w:p w:rsidR="00093F83" w:rsidRDefault="00093F83">
      <w:pPr>
        <w:jc w:val="both"/>
        <w:rPr>
          <w:b/>
        </w:rPr>
      </w:pPr>
    </w:p>
    <w:p w:rsidR="00093F83" w:rsidRDefault="00326BF9">
      <w:pPr>
        <w:jc w:val="both"/>
        <w:rPr>
          <w:b/>
        </w:rPr>
      </w:pPr>
      <w:r>
        <w:t xml:space="preserve"> </w:t>
      </w:r>
      <w:r>
        <w:rPr>
          <w:b/>
        </w:rPr>
        <w:t>5. Найдите в тексте английские эквиваленты следующих русских словосочетаний:</w:t>
      </w:r>
    </w:p>
    <w:p w:rsidR="00093F83" w:rsidRDefault="00326BF9">
      <w:pPr>
        <w:jc w:val="both"/>
      </w:pPr>
      <w:r>
        <w:rPr>
          <w:lang w:val="en-US"/>
        </w:rPr>
        <w:t>a</w:t>
      </w:r>
      <w:r>
        <w:t xml:space="preserve">) </w:t>
      </w:r>
      <w:proofErr w:type="gramStart"/>
      <w:r>
        <w:t>лекарства</w:t>
      </w:r>
      <w:proofErr w:type="gramEnd"/>
      <w:r>
        <w:t>, принимаемые через рот;</w:t>
      </w:r>
    </w:p>
    <w:p w:rsidR="00093F83" w:rsidRDefault="00326BF9">
      <w:pPr>
        <w:jc w:val="both"/>
      </w:pPr>
      <w:r>
        <w:rPr>
          <w:lang w:val="en-US"/>
        </w:rPr>
        <w:t>b</w:t>
      </w:r>
      <w:r>
        <w:t xml:space="preserve">) </w:t>
      </w:r>
      <w:proofErr w:type="gramStart"/>
      <w:r>
        <w:t>назначить</w:t>
      </w:r>
      <w:proofErr w:type="gramEnd"/>
      <w:r>
        <w:t xml:space="preserve"> намного труднее;</w:t>
      </w:r>
    </w:p>
    <w:p w:rsidR="00093F83" w:rsidRDefault="00326BF9">
      <w:pPr>
        <w:jc w:val="both"/>
      </w:pPr>
      <w:r>
        <w:rPr>
          <w:lang w:val="en-US"/>
        </w:rPr>
        <w:t>c</w:t>
      </w:r>
      <w:r>
        <w:t xml:space="preserve">) </w:t>
      </w:r>
      <w:proofErr w:type="gramStart"/>
      <w:r>
        <w:t>жидкость</w:t>
      </w:r>
      <w:proofErr w:type="gramEnd"/>
      <w:r>
        <w:t xml:space="preserve"> называется растворитель;</w:t>
      </w:r>
    </w:p>
    <w:p w:rsidR="00093F83" w:rsidRDefault="00326BF9">
      <w:pPr>
        <w:jc w:val="both"/>
      </w:pPr>
      <w:r>
        <w:rPr>
          <w:lang w:val="en-US"/>
        </w:rPr>
        <w:t>d</w:t>
      </w:r>
      <w:r>
        <w:t xml:space="preserve">) </w:t>
      </w:r>
      <w:proofErr w:type="gramStart"/>
      <w:r>
        <w:t>их</w:t>
      </w:r>
      <w:proofErr w:type="gramEnd"/>
      <w:r>
        <w:t xml:space="preserve"> всегда нужно встряхнуть, прежде чем использовать;</w:t>
      </w:r>
    </w:p>
    <w:p w:rsidR="00093F83" w:rsidRDefault="00326BF9">
      <w:pPr>
        <w:jc w:val="both"/>
      </w:pPr>
      <w:r>
        <w:rPr>
          <w:lang w:val="en-US"/>
        </w:rPr>
        <w:t>e</w:t>
      </w:r>
      <w:r>
        <w:t xml:space="preserve">) </w:t>
      </w:r>
      <w:proofErr w:type="gramStart"/>
      <w:r>
        <w:t xml:space="preserve">добавляется  </w:t>
      </w:r>
      <w:proofErr w:type="spellStart"/>
      <w:r>
        <w:t>ароматизатор</w:t>
      </w:r>
      <w:proofErr w:type="spellEnd"/>
      <w:proofErr w:type="gramEnd"/>
      <w:r>
        <w:t>, чтобы улучшить вкус;</w:t>
      </w:r>
    </w:p>
    <w:p w:rsidR="00093F83" w:rsidRDefault="00326BF9">
      <w:pPr>
        <w:jc w:val="both"/>
      </w:pPr>
      <w:r>
        <w:rPr>
          <w:lang w:val="en-US"/>
        </w:rPr>
        <w:t>f</w:t>
      </w:r>
      <w:r>
        <w:t xml:space="preserve">) </w:t>
      </w:r>
      <w:proofErr w:type="gramStart"/>
      <w:r>
        <w:t>их</w:t>
      </w:r>
      <w:proofErr w:type="gramEnd"/>
      <w:r>
        <w:t xml:space="preserve"> пакуют в разные виды контейнеров; </w:t>
      </w:r>
    </w:p>
    <w:p w:rsidR="00093F83" w:rsidRDefault="00326BF9">
      <w:r>
        <w:rPr>
          <w:lang w:val="en-US"/>
        </w:rPr>
        <w:t>g</w:t>
      </w:r>
      <w:r>
        <w:t xml:space="preserve">) </w:t>
      </w:r>
      <w:proofErr w:type="gramStart"/>
      <w:r>
        <w:t>жидкости</w:t>
      </w:r>
      <w:proofErr w:type="gramEnd"/>
      <w:r>
        <w:t xml:space="preserve"> вводятся либо подкожно, либо внутривенно;</w:t>
      </w:r>
    </w:p>
    <w:p w:rsidR="00093F83" w:rsidRDefault="00326BF9">
      <w:r>
        <w:rPr>
          <w:lang w:val="en-US"/>
        </w:rPr>
        <w:t>h</w:t>
      </w:r>
      <w:r>
        <w:t xml:space="preserve">) </w:t>
      </w:r>
      <w:proofErr w:type="gramStart"/>
      <w:r>
        <w:t>похожи</w:t>
      </w:r>
      <w:proofErr w:type="gramEnd"/>
      <w:r>
        <w:t xml:space="preserve"> на пилюли;</w:t>
      </w:r>
    </w:p>
    <w:p w:rsidR="00093F83" w:rsidRDefault="00326BF9">
      <w:proofErr w:type="spellStart"/>
      <w:r>
        <w:rPr>
          <w:lang w:val="en-US"/>
        </w:rPr>
        <w:t>i</w:t>
      </w:r>
      <w:proofErr w:type="spellEnd"/>
      <w:r>
        <w:t xml:space="preserve">) </w:t>
      </w:r>
      <w:proofErr w:type="gramStart"/>
      <w:r>
        <w:t>покрыты</w:t>
      </w:r>
      <w:proofErr w:type="gramEnd"/>
      <w:r>
        <w:t xml:space="preserve"> сахарной оболочкой.</w:t>
      </w:r>
    </w:p>
    <w:p w:rsidR="00093F83" w:rsidRDefault="00093F83"/>
    <w:p w:rsidR="00093F83" w:rsidRDefault="00326BF9">
      <w:pPr>
        <w:jc w:val="both"/>
        <w:rPr>
          <w:b/>
        </w:rPr>
      </w:pPr>
      <w:r>
        <w:rPr>
          <w:b/>
        </w:rPr>
        <w:t>6. Письменно переведите текст.</w:t>
      </w:r>
    </w:p>
    <w:p w:rsidR="00093F83" w:rsidRDefault="00093F83">
      <w:pPr>
        <w:jc w:val="both"/>
        <w:rPr>
          <w:b/>
        </w:rPr>
      </w:pPr>
    </w:p>
    <w:p w:rsidR="00093F83" w:rsidRDefault="00326BF9">
      <w:pPr>
        <w:jc w:val="both"/>
        <w:rPr>
          <w:b/>
        </w:rPr>
      </w:pPr>
      <w:r>
        <w:rPr>
          <w:b/>
        </w:rPr>
        <w:lastRenderedPageBreak/>
        <w:t xml:space="preserve">7.  </w:t>
      </w:r>
      <w:proofErr w:type="spellStart"/>
      <w:r>
        <w:rPr>
          <w:b/>
        </w:rPr>
        <w:t>Используюя</w:t>
      </w:r>
      <w:proofErr w:type="spellEnd"/>
      <w:r>
        <w:rPr>
          <w:b/>
        </w:rPr>
        <w:t xml:space="preserve"> англоязычные интернет ресурсы, напишите два преимущества, которые имеют следующие лекарственные формы над таблетками</w:t>
      </w:r>
    </w:p>
    <w:p w:rsidR="00093F83" w:rsidRDefault="00326BF9">
      <w:pPr>
        <w:jc w:val="both"/>
        <w:rPr>
          <w:lang w:val="en-US"/>
        </w:rPr>
      </w:pPr>
      <w:r>
        <w:rPr>
          <w:lang w:val="en-US"/>
        </w:rPr>
        <w:t xml:space="preserve">a) </w:t>
      </w:r>
      <w:proofErr w:type="gramStart"/>
      <w:r>
        <w:rPr>
          <w:lang w:val="en-US"/>
        </w:rPr>
        <w:t>suppositories</w:t>
      </w:r>
      <w:proofErr w:type="gramEnd"/>
    </w:p>
    <w:p w:rsidR="00093F83" w:rsidRDefault="00326BF9">
      <w:pPr>
        <w:jc w:val="both"/>
        <w:rPr>
          <w:lang w:val="en-US"/>
        </w:rPr>
      </w:pPr>
      <w:r>
        <w:rPr>
          <w:lang w:val="en-US"/>
        </w:rPr>
        <w:t xml:space="preserve">b) </w:t>
      </w:r>
      <w:proofErr w:type="gramStart"/>
      <w:r>
        <w:rPr>
          <w:lang w:val="en-US"/>
        </w:rPr>
        <w:t>tinctures</w:t>
      </w:r>
      <w:proofErr w:type="gramEnd"/>
    </w:p>
    <w:p w:rsidR="00093F83" w:rsidRDefault="00326BF9">
      <w:pPr>
        <w:jc w:val="both"/>
        <w:rPr>
          <w:lang w:val="en-US"/>
        </w:rPr>
      </w:pPr>
      <w:r>
        <w:rPr>
          <w:lang w:val="en-US"/>
        </w:rPr>
        <w:t xml:space="preserve">c) </w:t>
      </w:r>
      <w:proofErr w:type="gramStart"/>
      <w:r>
        <w:rPr>
          <w:lang w:val="en-US"/>
        </w:rPr>
        <w:t>capsules</w:t>
      </w:r>
      <w:proofErr w:type="gramEnd"/>
    </w:p>
    <w:p w:rsidR="00093F83" w:rsidRDefault="00326BF9">
      <w:pPr>
        <w:jc w:val="both"/>
        <w:rPr>
          <w:lang w:val="en-US"/>
        </w:rPr>
      </w:pPr>
      <w:r>
        <w:rPr>
          <w:lang w:val="en-US"/>
        </w:rPr>
        <w:t xml:space="preserve">d) </w:t>
      </w:r>
      <w:proofErr w:type="gramStart"/>
      <w:r>
        <w:rPr>
          <w:lang w:val="en-US"/>
        </w:rPr>
        <w:t>powders</w:t>
      </w:r>
      <w:proofErr w:type="gramEnd"/>
    </w:p>
    <w:p w:rsidR="00093F83" w:rsidRDefault="00093F83">
      <w:pPr>
        <w:jc w:val="both"/>
        <w:rPr>
          <w:lang w:val="en-US"/>
        </w:rPr>
      </w:pPr>
    </w:p>
    <w:p w:rsidR="00093F83" w:rsidRDefault="00326BF9">
      <w:pPr>
        <w:tabs>
          <w:tab w:val="left" w:pos="2385"/>
        </w:tabs>
        <w:autoSpaceDE w:val="0"/>
        <w:autoSpaceDN w:val="0"/>
        <w:adjustRightInd w:val="0"/>
        <w:jc w:val="center"/>
        <w:rPr>
          <w:b/>
          <w:lang w:val="en-US"/>
        </w:rPr>
      </w:pPr>
      <w:r>
        <w:rPr>
          <w:b/>
        </w:rPr>
        <w:t>ИКР</w:t>
      </w:r>
      <w:r>
        <w:rPr>
          <w:b/>
          <w:lang w:val="en-US"/>
        </w:rPr>
        <w:t xml:space="preserve">  </w:t>
      </w:r>
      <w:proofErr w:type="spellStart"/>
      <w:r>
        <w:rPr>
          <w:b/>
          <w:lang w:val="en-US"/>
        </w:rPr>
        <w:t>за</w:t>
      </w:r>
      <w:proofErr w:type="spellEnd"/>
      <w:r>
        <w:rPr>
          <w:b/>
          <w:lang w:val="en-US"/>
        </w:rPr>
        <w:t xml:space="preserve">  2 </w:t>
      </w:r>
      <w:r>
        <w:rPr>
          <w:b/>
        </w:rPr>
        <w:t>семестр</w:t>
      </w:r>
    </w:p>
    <w:p w:rsidR="00093F83" w:rsidRDefault="00326BF9">
      <w:pPr>
        <w:spacing w:after="360"/>
        <w:jc w:val="center"/>
        <w:rPr>
          <w:b/>
          <w:lang w:val="en-US"/>
        </w:rPr>
      </w:pPr>
      <w:r>
        <w:rPr>
          <w:b/>
          <w:lang w:val="en-US"/>
        </w:rPr>
        <w:t>THE SIDE EFFECTS OF DRUGS</w:t>
      </w:r>
    </w:p>
    <w:p w:rsidR="00093F83" w:rsidRDefault="00326BF9">
      <w:pPr>
        <w:spacing w:after="120"/>
        <w:jc w:val="both"/>
        <w:rPr>
          <w:lang w:val="en-US"/>
        </w:rPr>
      </w:pPr>
      <w:r>
        <w:rPr>
          <w:lang w:val="en-US"/>
        </w:rPr>
        <w:t xml:space="preserve">No doubts drugs have many beneficial effects; they relieve unpleasant or dangerous symptoms, eliminate pain, and in many cases, attack the underlying cause of a disease, such as a bacterial infection or a virus. However, from time to time, drugs have undesirable consequences called “side effects” or “adverse reactions”. </w:t>
      </w:r>
    </w:p>
    <w:p w:rsidR="00093F83" w:rsidRDefault="00326BF9">
      <w:pPr>
        <w:spacing w:after="120"/>
        <w:jc w:val="both"/>
        <w:rPr>
          <w:lang w:val="en-US"/>
        </w:rPr>
      </w:pPr>
      <w:r>
        <w:rPr>
          <w:lang w:val="en-US"/>
        </w:rPr>
        <w:t xml:space="preserve">Side-effects can be simply annoyances, such as the dry mouth or minor itching, more serious, though not dangerous: slight dizziness, drowsiness, fluid retention. However, they can be dangerous: the cough mixture you take can have serious and even fatal adverse reactions. A lot of medicines can cause severe </w:t>
      </w:r>
      <w:proofErr w:type="spellStart"/>
      <w:r>
        <w:rPr>
          <w:lang w:val="en-US"/>
        </w:rPr>
        <w:t>diarrhoea</w:t>
      </w:r>
      <w:proofErr w:type="spellEnd"/>
      <w:r>
        <w:rPr>
          <w:lang w:val="en-US"/>
        </w:rPr>
        <w:t>, erratic heartbeat and palpitations, throbbing headaches, kidney problems. Almost always, these reactions are unexpected and individual, which means that this person has an unusual sensitivity to this particular drug.</w:t>
      </w:r>
    </w:p>
    <w:p w:rsidR="00093F83" w:rsidRDefault="00326BF9">
      <w:pPr>
        <w:spacing w:after="120"/>
        <w:jc w:val="both"/>
        <w:rPr>
          <w:lang w:val="en-US"/>
        </w:rPr>
      </w:pPr>
      <w:r>
        <w:rPr>
          <w:lang w:val="en-US"/>
        </w:rPr>
        <w:t xml:space="preserve">“There is no drug that does not have side effects,” says Dr Patrick Purcell of the Federal Government’s Adverse Drug Reaction Committee. The committee was established to monitor problems caused by legal drugs – the medications we all take. </w:t>
      </w:r>
    </w:p>
    <w:p w:rsidR="00093F83" w:rsidRDefault="00326BF9">
      <w:pPr>
        <w:jc w:val="both"/>
        <w:rPr>
          <w:lang w:val="en-US"/>
        </w:rPr>
      </w:pPr>
      <w:r>
        <w:rPr>
          <w:lang w:val="en-US"/>
        </w:rPr>
        <w:t>With an ageing population and far more chronically ill people often taking multiple medications, the legal drug market is increasing all the time, and with it, the potential problems.</w:t>
      </w:r>
    </w:p>
    <w:p w:rsidR="00093F83" w:rsidRDefault="00326BF9">
      <w:pPr>
        <w:spacing w:after="120"/>
        <w:jc w:val="both"/>
        <w:rPr>
          <w:lang w:val="en-US"/>
        </w:rPr>
      </w:pPr>
      <w:r>
        <w:rPr>
          <w:lang w:val="en-US"/>
        </w:rPr>
        <w:t>Different drugs may have little or no effect on one another. Sometimes they help one another; sometimes they reduce the action. But more frequently they potentiate or heighten a particular effect, causing a harmful reaction.</w:t>
      </w:r>
    </w:p>
    <w:p w:rsidR="00093F83" w:rsidRDefault="00326BF9">
      <w:pPr>
        <w:spacing w:after="120"/>
        <w:jc w:val="both"/>
        <w:rPr>
          <w:lang w:val="en-US"/>
        </w:rPr>
      </w:pPr>
      <w:r>
        <w:rPr>
          <w:lang w:val="en-US"/>
        </w:rPr>
        <w:t>Patients often forget to tell their doctors about common over-the-counter drugs they take, such as pain-killers and cough remedies. And, of course, many people forget or ignore the danger of mixing medicines with alcohol - the most common drug in our society.</w:t>
      </w:r>
    </w:p>
    <w:p w:rsidR="00093F83" w:rsidRDefault="00326BF9">
      <w:pPr>
        <w:spacing w:after="120"/>
        <w:jc w:val="both"/>
        <w:rPr>
          <w:lang w:val="en-US"/>
        </w:rPr>
      </w:pPr>
      <w:r>
        <w:rPr>
          <w:lang w:val="en-US"/>
        </w:rPr>
        <w:t>Another essential problem now is that people are living longer and suffering from such ailments as peptic ulcer or severe liver problems as a result of long-term use of medications.</w:t>
      </w:r>
    </w:p>
    <w:p w:rsidR="00093F83" w:rsidRDefault="00326BF9">
      <w:pPr>
        <w:spacing w:after="120"/>
        <w:jc w:val="both"/>
        <w:rPr>
          <w:lang w:val="en-US"/>
        </w:rPr>
      </w:pPr>
      <w:r>
        <w:rPr>
          <w:lang w:val="en-US"/>
        </w:rPr>
        <w:t xml:space="preserve">Many sedatives, </w:t>
      </w:r>
      <w:proofErr w:type="spellStart"/>
      <w:r>
        <w:rPr>
          <w:lang w:val="en-US"/>
        </w:rPr>
        <w:t>tranquillisers</w:t>
      </w:r>
      <w:proofErr w:type="spellEnd"/>
      <w:r>
        <w:rPr>
          <w:lang w:val="en-US"/>
        </w:rPr>
        <w:t xml:space="preserve"> and certain pain-killers promote tolerance which leads to the need for higher doses, creating a danger of over-dosage and a far higher likelihood of long-term damage. </w:t>
      </w:r>
    </w:p>
    <w:p w:rsidR="00093F83" w:rsidRDefault="00326BF9">
      <w:pPr>
        <w:jc w:val="both"/>
      </w:pPr>
      <w:r>
        <w:rPr>
          <w:lang w:val="en-US"/>
        </w:rPr>
        <w:t xml:space="preserve">However, most side effects are usually temporary, and in most cases, there is no reason for alarm. You can plan your schedule to accommodate the reaction; you can change the time of taking your medication, take it with meals or change the dosage if your doctor approves it. If you cannot control your side effects and </w:t>
      </w:r>
      <w:proofErr w:type="spellStart"/>
      <w:r>
        <w:rPr>
          <w:lang w:val="en-US"/>
        </w:rPr>
        <w:t>stabilise</w:t>
      </w:r>
      <w:proofErr w:type="spellEnd"/>
      <w:r>
        <w:rPr>
          <w:lang w:val="en-US"/>
        </w:rPr>
        <w:t xml:space="preserve"> your condition, consult your doctor. Your</w:t>
      </w:r>
      <w:r>
        <w:t xml:space="preserve"> </w:t>
      </w:r>
      <w:r>
        <w:rPr>
          <w:lang w:val="en-US"/>
        </w:rPr>
        <w:t>side</w:t>
      </w:r>
      <w:r>
        <w:t xml:space="preserve"> </w:t>
      </w:r>
      <w:r>
        <w:rPr>
          <w:lang w:val="en-US"/>
        </w:rPr>
        <w:t>effects</w:t>
      </w:r>
      <w:r>
        <w:t xml:space="preserve"> </w:t>
      </w:r>
      <w:r>
        <w:rPr>
          <w:lang w:val="en-US"/>
        </w:rPr>
        <w:t>should</w:t>
      </w:r>
      <w:r>
        <w:t xml:space="preserve"> </w:t>
      </w:r>
      <w:r>
        <w:rPr>
          <w:lang w:val="en-US"/>
        </w:rPr>
        <w:t>be</w:t>
      </w:r>
      <w:r>
        <w:t xml:space="preserve"> </w:t>
      </w:r>
      <w:r>
        <w:rPr>
          <w:lang w:val="en-US"/>
        </w:rPr>
        <w:t>safe</w:t>
      </w:r>
      <w:r>
        <w:t xml:space="preserve"> </w:t>
      </w:r>
      <w:r>
        <w:rPr>
          <w:lang w:val="en-US"/>
        </w:rPr>
        <w:t>for</w:t>
      </w:r>
      <w:r>
        <w:t xml:space="preserve"> </w:t>
      </w:r>
      <w:r>
        <w:rPr>
          <w:lang w:val="en-US"/>
        </w:rPr>
        <w:t>your</w:t>
      </w:r>
      <w:r>
        <w:t xml:space="preserve"> </w:t>
      </w:r>
      <w:r>
        <w:rPr>
          <w:lang w:val="en-US"/>
        </w:rPr>
        <w:t>health</w:t>
      </w:r>
      <w:r>
        <w:t>.</w:t>
      </w:r>
    </w:p>
    <w:p w:rsidR="00093F83" w:rsidRDefault="00326BF9">
      <w:pPr>
        <w:jc w:val="both"/>
        <w:rPr>
          <w:b/>
        </w:rPr>
      </w:pPr>
      <w:r>
        <w:rPr>
          <w:b/>
        </w:rPr>
        <w:t>1. Найдите в тексте виды побочных эффектов лекарств и распределите их на две группы: незначительные и значительные</w:t>
      </w:r>
    </w:p>
    <w:p w:rsidR="00093F83" w:rsidRDefault="00093F83">
      <w:pPr>
        <w:jc w:val="both"/>
        <w:rPr>
          <w:b/>
        </w:rPr>
      </w:pPr>
    </w:p>
    <w:p w:rsidR="00093F83" w:rsidRDefault="00326BF9">
      <w:pPr>
        <w:jc w:val="both"/>
        <w:rPr>
          <w:b/>
        </w:rPr>
      </w:pPr>
      <w:r>
        <w:rPr>
          <w:b/>
        </w:rPr>
        <w:t>2. Выпишите из текста названия лекарственных препаратов.</w:t>
      </w:r>
    </w:p>
    <w:p w:rsidR="00093F83" w:rsidRDefault="00093F83">
      <w:pPr>
        <w:jc w:val="both"/>
        <w:rPr>
          <w:b/>
        </w:rPr>
      </w:pPr>
    </w:p>
    <w:p w:rsidR="00093F83" w:rsidRDefault="00326BF9">
      <w:pPr>
        <w:jc w:val="both"/>
        <w:rPr>
          <w:b/>
        </w:rPr>
      </w:pPr>
      <w:r>
        <w:rPr>
          <w:b/>
        </w:rPr>
        <w:t>3. Ответьте на вопросы к тексту:</w:t>
      </w:r>
    </w:p>
    <w:p w:rsidR="00093F83" w:rsidRDefault="00326BF9">
      <w:pPr>
        <w:jc w:val="both"/>
        <w:rPr>
          <w:lang w:val="en-US"/>
        </w:rPr>
      </w:pPr>
      <w:r>
        <w:rPr>
          <w:lang w:val="en-US"/>
        </w:rPr>
        <w:t>a) What are three positive effects of drugs?</w:t>
      </w:r>
    </w:p>
    <w:p w:rsidR="00093F83" w:rsidRDefault="00326BF9">
      <w:pPr>
        <w:jc w:val="both"/>
        <w:rPr>
          <w:lang w:val="en-US"/>
        </w:rPr>
      </w:pPr>
      <w:r>
        <w:rPr>
          <w:lang w:val="en-US"/>
        </w:rPr>
        <w:lastRenderedPageBreak/>
        <w:t>b) Are there effective drugs that have no side effects?</w:t>
      </w:r>
    </w:p>
    <w:p w:rsidR="00093F83" w:rsidRDefault="00326BF9">
      <w:pPr>
        <w:jc w:val="both"/>
        <w:rPr>
          <w:lang w:val="en-US"/>
        </w:rPr>
      </w:pPr>
      <w:r>
        <w:rPr>
          <w:lang w:val="en-US"/>
        </w:rPr>
        <w:t>c) What five body organs do drug adverse reactions affect first of all?</w:t>
      </w:r>
    </w:p>
    <w:p w:rsidR="00093F83" w:rsidRDefault="00326BF9">
      <w:pPr>
        <w:jc w:val="both"/>
        <w:rPr>
          <w:lang w:val="en-US"/>
        </w:rPr>
      </w:pPr>
      <w:r>
        <w:rPr>
          <w:lang w:val="en-US"/>
        </w:rPr>
        <w:t>d) What are four causes of drug adverse reactions?</w:t>
      </w:r>
    </w:p>
    <w:p w:rsidR="00093F83" w:rsidRDefault="00326BF9">
      <w:pPr>
        <w:jc w:val="both"/>
        <w:rPr>
          <w:lang w:val="en-US"/>
        </w:rPr>
      </w:pPr>
      <w:r>
        <w:rPr>
          <w:lang w:val="en-US"/>
        </w:rPr>
        <w:t>e) What should a patient do to minimize side effects of drugs?</w:t>
      </w:r>
    </w:p>
    <w:p w:rsidR="00093F83" w:rsidRDefault="00093F83">
      <w:pPr>
        <w:jc w:val="both"/>
        <w:rPr>
          <w:lang w:val="en-US"/>
        </w:rPr>
      </w:pPr>
    </w:p>
    <w:p w:rsidR="00093F83" w:rsidRDefault="00326BF9">
      <w:pPr>
        <w:jc w:val="both"/>
        <w:rPr>
          <w:b/>
        </w:rPr>
      </w:pPr>
      <w:r>
        <w:rPr>
          <w:b/>
        </w:rPr>
        <w:t>4. Найдите в тексте эквиваленты следующих русских словосочетаний</w:t>
      </w:r>
    </w:p>
    <w:p w:rsidR="00093F83" w:rsidRDefault="00326BF9">
      <w:pPr>
        <w:jc w:val="both"/>
      </w:pPr>
      <w:r>
        <w:t>Полезное действ</w:t>
      </w:r>
      <w:r w:rsidR="004E213E">
        <w:t>и</w:t>
      </w:r>
      <w:r>
        <w:t xml:space="preserve">е, </w:t>
      </w:r>
    </w:p>
    <w:p w:rsidR="00093F83" w:rsidRDefault="00326BF9">
      <w:pPr>
        <w:jc w:val="both"/>
      </w:pPr>
      <w:r>
        <w:t xml:space="preserve">снимать симптомы, </w:t>
      </w:r>
    </w:p>
    <w:p w:rsidR="00093F83" w:rsidRDefault="00326BF9">
      <w:pPr>
        <w:jc w:val="both"/>
      </w:pPr>
      <w:r>
        <w:t xml:space="preserve">устранять боль, </w:t>
      </w:r>
    </w:p>
    <w:p w:rsidR="00093F83" w:rsidRDefault="00326BF9">
      <w:pPr>
        <w:jc w:val="both"/>
      </w:pPr>
      <w:r>
        <w:t xml:space="preserve">причина заболевания, </w:t>
      </w:r>
    </w:p>
    <w:p w:rsidR="00093F83" w:rsidRDefault="00326BF9">
      <w:pPr>
        <w:jc w:val="both"/>
      </w:pPr>
      <w:r>
        <w:t xml:space="preserve">побочные реакции, </w:t>
      </w:r>
    </w:p>
    <w:p w:rsidR="00093F83" w:rsidRDefault="00326BF9">
      <w:pPr>
        <w:jc w:val="both"/>
      </w:pPr>
      <w:r>
        <w:t xml:space="preserve">сухость во рту, </w:t>
      </w:r>
    </w:p>
    <w:p w:rsidR="00093F83" w:rsidRDefault="00326BF9">
      <w:pPr>
        <w:jc w:val="both"/>
      </w:pPr>
      <w:r>
        <w:t xml:space="preserve">легкое головокружение, </w:t>
      </w:r>
    </w:p>
    <w:p w:rsidR="00093F83" w:rsidRDefault="00326BF9">
      <w:pPr>
        <w:jc w:val="both"/>
      </w:pPr>
      <w:r>
        <w:t xml:space="preserve">чувствительность к препарату, </w:t>
      </w:r>
    </w:p>
    <w:p w:rsidR="00093F83" w:rsidRDefault="00326BF9">
      <w:pPr>
        <w:jc w:val="both"/>
      </w:pPr>
      <w:r>
        <w:t xml:space="preserve">хронически больные, </w:t>
      </w:r>
    </w:p>
    <w:p w:rsidR="00093F83" w:rsidRDefault="00326BF9">
      <w:pPr>
        <w:jc w:val="both"/>
      </w:pPr>
      <w:r>
        <w:t xml:space="preserve">принимать микстуру от кашля, </w:t>
      </w:r>
    </w:p>
    <w:p w:rsidR="00093F83" w:rsidRDefault="00326BF9">
      <w:pPr>
        <w:jc w:val="both"/>
      </w:pPr>
      <w:r>
        <w:t xml:space="preserve">конкретное лекарство, </w:t>
      </w:r>
    </w:p>
    <w:p w:rsidR="00093F83" w:rsidRDefault="00326BF9">
      <w:pPr>
        <w:jc w:val="both"/>
      </w:pPr>
      <w:r>
        <w:t xml:space="preserve">стареющее население, </w:t>
      </w:r>
    </w:p>
    <w:p w:rsidR="00093F83" w:rsidRDefault="00326BF9">
      <w:pPr>
        <w:jc w:val="both"/>
      </w:pPr>
      <w:r>
        <w:t xml:space="preserve">не оказывать никакого эффекта, </w:t>
      </w:r>
    </w:p>
    <w:p w:rsidR="00093F83" w:rsidRDefault="00326BF9">
      <w:pPr>
        <w:jc w:val="both"/>
      </w:pPr>
      <w:r>
        <w:t xml:space="preserve">уменьшать воздействие, </w:t>
      </w:r>
    </w:p>
    <w:p w:rsidR="00093F83" w:rsidRDefault="00326BF9">
      <w:pPr>
        <w:jc w:val="both"/>
      </w:pPr>
      <w:r>
        <w:t xml:space="preserve">усиливать действие, </w:t>
      </w:r>
    </w:p>
    <w:p w:rsidR="00093F83" w:rsidRDefault="00326BF9">
      <w:pPr>
        <w:jc w:val="both"/>
      </w:pPr>
      <w:r>
        <w:t xml:space="preserve">смешивание лекарств, </w:t>
      </w:r>
    </w:p>
    <w:p w:rsidR="00093F83" w:rsidRDefault="00326BF9">
      <w:pPr>
        <w:jc w:val="both"/>
      </w:pPr>
      <w:r>
        <w:t xml:space="preserve">страдать от недугов, </w:t>
      </w:r>
    </w:p>
    <w:p w:rsidR="00093F83" w:rsidRDefault="00326BF9">
      <w:pPr>
        <w:jc w:val="both"/>
      </w:pPr>
      <w:r>
        <w:t xml:space="preserve">долгосрочное применение, </w:t>
      </w:r>
    </w:p>
    <w:p w:rsidR="00093F83" w:rsidRDefault="00326BF9">
      <w:pPr>
        <w:jc w:val="both"/>
      </w:pPr>
      <w:r>
        <w:t xml:space="preserve">опасность передозировки, </w:t>
      </w:r>
    </w:p>
    <w:p w:rsidR="00093F83" w:rsidRDefault="00326BF9">
      <w:pPr>
        <w:jc w:val="both"/>
      </w:pPr>
      <w:r>
        <w:t xml:space="preserve">принимать во время еды, </w:t>
      </w:r>
    </w:p>
    <w:p w:rsidR="00093F83" w:rsidRDefault="00326BF9">
      <w:pPr>
        <w:jc w:val="both"/>
      </w:pPr>
      <w:r>
        <w:t>обратиться к врачу,</w:t>
      </w:r>
    </w:p>
    <w:p w:rsidR="00093F83" w:rsidRDefault="00326BF9">
      <w:r>
        <w:t xml:space="preserve">безрецептурные лекарства </w:t>
      </w:r>
    </w:p>
    <w:p w:rsidR="00093F83" w:rsidRDefault="00093F83"/>
    <w:p w:rsidR="00093F83" w:rsidRDefault="00093F83"/>
    <w:p w:rsidR="00093F83" w:rsidRDefault="00326BF9">
      <w:pPr>
        <w:jc w:val="both"/>
        <w:rPr>
          <w:b/>
        </w:rPr>
      </w:pPr>
      <w:r>
        <w:rPr>
          <w:b/>
        </w:rPr>
        <w:t>5. Найдите в тексте синонимы к следующим словам и словосочетаниям:</w:t>
      </w:r>
    </w:p>
    <w:p w:rsidR="00093F83" w:rsidRDefault="00326BF9">
      <w:pPr>
        <w:jc w:val="both"/>
        <w:rPr>
          <w:lang w:val="en-US"/>
        </w:rPr>
      </w:pPr>
      <w:r>
        <w:rPr>
          <w:lang w:val="en-US"/>
        </w:rPr>
        <w:t>Drug, side effects, harmful, ailment, severe, slight, cause, to monitor</w:t>
      </w:r>
    </w:p>
    <w:p w:rsidR="00093F83" w:rsidRDefault="00093F83">
      <w:pPr>
        <w:jc w:val="both"/>
        <w:rPr>
          <w:lang w:val="en-US"/>
        </w:rPr>
      </w:pPr>
    </w:p>
    <w:p w:rsidR="00093F83" w:rsidRDefault="00326BF9">
      <w:pPr>
        <w:jc w:val="both"/>
        <w:rPr>
          <w:b/>
        </w:rPr>
      </w:pPr>
      <w:r>
        <w:rPr>
          <w:b/>
        </w:rPr>
        <w:t>6. Переведите письменно текст, используя словарь.</w:t>
      </w:r>
    </w:p>
    <w:p w:rsidR="00093F83" w:rsidRDefault="00093F83">
      <w:pPr>
        <w:jc w:val="both"/>
      </w:pPr>
    </w:p>
    <w:p w:rsidR="00093F83" w:rsidRDefault="00326BF9">
      <w:pPr>
        <w:jc w:val="both"/>
        <w:rPr>
          <w:b/>
        </w:rPr>
      </w:pPr>
      <w:r>
        <w:rPr>
          <w:b/>
        </w:rPr>
        <w:t>7.</w:t>
      </w:r>
      <w:r>
        <w:t xml:space="preserve"> </w:t>
      </w:r>
      <w:r>
        <w:rPr>
          <w:b/>
        </w:rPr>
        <w:t xml:space="preserve">Используя </w:t>
      </w:r>
      <w:proofErr w:type="gramStart"/>
      <w:r>
        <w:rPr>
          <w:b/>
        </w:rPr>
        <w:t>англоязычные</w:t>
      </w:r>
      <w:proofErr w:type="gramEnd"/>
      <w:r>
        <w:rPr>
          <w:b/>
        </w:rPr>
        <w:t xml:space="preserve"> интернет-ресурсы, напишите 2 основных побочных эффекта, которые имеют каждый из следующих препаратов:</w:t>
      </w:r>
    </w:p>
    <w:p w:rsidR="00093F83" w:rsidRDefault="00326BF9">
      <w:pPr>
        <w:rPr>
          <w:lang w:val="en-US"/>
        </w:rPr>
      </w:pPr>
      <w:r>
        <w:rPr>
          <w:lang w:val="en-US"/>
        </w:rPr>
        <w:t xml:space="preserve">a) </w:t>
      </w:r>
      <w:proofErr w:type="gramStart"/>
      <w:r>
        <w:rPr>
          <w:lang w:val="en-US"/>
        </w:rPr>
        <w:t>aspirin</w:t>
      </w:r>
      <w:proofErr w:type="gramEnd"/>
    </w:p>
    <w:p w:rsidR="00093F83" w:rsidRDefault="00326BF9">
      <w:pPr>
        <w:rPr>
          <w:lang w:val="en-US"/>
        </w:rPr>
      </w:pPr>
      <w:r>
        <w:rPr>
          <w:lang w:val="en-US"/>
        </w:rPr>
        <w:t xml:space="preserve">b) </w:t>
      </w:r>
      <w:proofErr w:type="spellStart"/>
      <w:proofErr w:type="gramStart"/>
      <w:r>
        <w:rPr>
          <w:lang w:val="en-US"/>
        </w:rPr>
        <w:t>paracetamol</w:t>
      </w:r>
      <w:proofErr w:type="spellEnd"/>
      <w:proofErr w:type="gramEnd"/>
    </w:p>
    <w:p w:rsidR="00093F83" w:rsidRDefault="00326BF9">
      <w:pPr>
        <w:rPr>
          <w:lang w:val="en-US"/>
        </w:rPr>
      </w:pPr>
      <w:r>
        <w:rPr>
          <w:lang w:val="en-US"/>
        </w:rPr>
        <w:t xml:space="preserve">c) </w:t>
      </w:r>
      <w:proofErr w:type="gramStart"/>
      <w:r>
        <w:rPr>
          <w:lang w:val="en-US"/>
        </w:rPr>
        <w:t>valerian</w:t>
      </w:r>
      <w:proofErr w:type="gramEnd"/>
      <w:r>
        <w:rPr>
          <w:lang w:val="en-US"/>
        </w:rPr>
        <w:t xml:space="preserve"> </w:t>
      </w:r>
      <w:proofErr w:type="spellStart"/>
      <w:r>
        <w:rPr>
          <w:lang w:val="en-US"/>
        </w:rPr>
        <w:t>ticture</w:t>
      </w:r>
      <w:proofErr w:type="spellEnd"/>
    </w:p>
    <w:p w:rsidR="00093F83" w:rsidRDefault="00326BF9">
      <w:pPr>
        <w:rPr>
          <w:lang w:val="en-US"/>
        </w:rPr>
      </w:pPr>
      <w:r>
        <w:rPr>
          <w:lang w:val="en-US"/>
        </w:rPr>
        <w:t xml:space="preserve">d) </w:t>
      </w:r>
      <w:proofErr w:type="gramStart"/>
      <w:r>
        <w:rPr>
          <w:lang w:val="en-US"/>
        </w:rPr>
        <w:t>amoxicillin</w:t>
      </w:r>
      <w:proofErr w:type="gramEnd"/>
    </w:p>
    <w:p w:rsidR="00093F83" w:rsidRDefault="00326BF9">
      <w:pPr>
        <w:rPr>
          <w:lang w:val="en-US"/>
        </w:rPr>
      </w:pPr>
      <w:r>
        <w:rPr>
          <w:lang w:val="en-US"/>
        </w:rPr>
        <w:t xml:space="preserve">e) </w:t>
      </w:r>
      <w:proofErr w:type="spellStart"/>
      <w:proofErr w:type="gramStart"/>
      <w:r>
        <w:rPr>
          <w:lang w:val="en-US"/>
        </w:rPr>
        <w:t>ibuprophen</w:t>
      </w:r>
      <w:proofErr w:type="spellEnd"/>
      <w:proofErr w:type="gramEnd"/>
    </w:p>
    <w:p w:rsidR="00093F83" w:rsidRDefault="00326BF9">
      <w:pPr>
        <w:jc w:val="both"/>
        <w:rPr>
          <w:lang w:val="en-US"/>
        </w:rPr>
      </w:pPr>
      <w:r>
        <w:rPr>
          <w:lang w:val="en-US"/>
        </w:rPr>
        <w:t xml:space="preserve">f) </w:t>
      </w:r>
      <w:proofErr w:type="gramStart"/>
      <w:r>
        <w:rPr>
          <w:lang w:val="en-US"/>
        </w:rPr>
        <w:t>activated</w:t>
      </w:r>
      <w:proofErr w:type="gramEnd"/>
      <w:r>
        <w:rPr>
          <w:lang w:val="en-US"/>
        </w:rPr>
        <w:t xml:space="preserve"> carbon</w:t>
      </w:r>
    </w:p>
    <w:p w:rsidR="00093F83" w:rsidRDefault="00093F83">
      <w:pPr>
        <w:rPr>
          <w:b/>
          <w:lang w:val="en-US"/>
        </w:rPr>
      </w:pPr>
    </w:p>
    <w:p w:rsidR="00093F83" w:rsidRDefault="00093F83">
      <w:pPr>
        <w:rPr>
          <w:b/>
          <w:lang w:val="en-US"/>
        </w:rPr>
      </w:pPr>
    </w:p>
    <w:p w:rsidR="00093F83" w:rsidRDefault="00326BF9">
      <w:pPr>
        <w:tabs>
          <w:tab w:val="left" w:pos="2385"/>
        </w:tabs>
        <w:autoSpaceDE w:val="0"/>
        <w:autoSpaceDN w:val="0"/>
        <w:adjustRightInd w:val="0"/>
        <w:jc w:val="center"/>
        <w:rPr>
          <w:b/>
          <w:lang w:val="en-US"/>
        </w:rPr>
      </w:pPr>
      <w:r>
        <w:rPr>
          <w:b/>
        </w:rPr>
        <w:t>ИКР</w:t>
      </w:r>
      <w:r>
        <w:rPr>
          <w:b/>
          <w:lang w:val="en-US"/>
        </w:rPr>
        <w:t xml:space="preserve"> </w:t>
      </w:r>
      <w:proofErr w:type="spellStart"/>
      <w:r>
        <w:rPr>
          <w:b/>
          <w:lang w:val="en-US"/>
        </w:rPr>
        <w:t>за</w:t>
      </w:r>
      <w:proofErr w:type="spellEnd"/>
      <w:r>
        <w:rPr>
          <w:b/>
          <w:lang w:val="en-US"/>
        </w:rPr>
        <w:t xml:space="preserve"> 3 </w:t>
      </w:r>
      <w:r>
        <w:rPr>
          <w:b/>
        </w:rPr>
        <w:t>семестр</w:t>
      </w:r>
    </w:p>
    <w:p w:rsidR="00093F83" w:rsidRDefault="00326BF9">
      <w:pPr>
        <w:jc w:val="center"/>
        <w:rPr>
          <w:lang w:val="en-US"/>
        </w:rPr>
      </w:pPr>
      <w:r>
        <w:rPr>
          <w:b/>
          <w:lang w:val="en-US"/>
        </w:rPr>
        <w:t>Cardiovascular Drugs</w:t>
      </w:r>
    </w:p>
    <w:p w:rsidR="00093F83" w:rsidRDefault="00326BF9">
      <w:pPr>
        <w:rPr>
          <w:b/>
          <w:lang w:val="en-US"/>
        </w:rPr>
      </w:pPr>
      <w:r>
        <w:rPr>
          <w:lang w:val="en-US"/>
        </w:rPr>
        <w:t>These drugs include drugs that affect the heart; drugs that affect blood pressure; and drugs that prevent blood clotting</w:t>
      </w:r>
      <w:r>
        <w:rPr>
          <w:b/>
          <w:lang w:val="en-US"/>
        </w:rPr>
        <w:t xml:space="preserve">. </w:t>
      </w:r>
    </w:p>
    <w:p w:rsidR="00093F83" w:rsidRDefault="00326BF9">
      <w:pPr>
        <w:pStyle w:val="af6"/>
        <w:shd w:val="clear" w:color="auto" w:fill="FFFFFF"/>
        <w:spacing w:after="200"/>
        <w:rPr>
          <w:lang w:val="en-US"/>
        </w:rPr>
      </w:pPr>
      <w:proofErr w:type="gramStart"/>
      <w:r>
        <w:rPr>
          <w:b/>
          <w:lang w:val="en-US"/>
        </w:rPr>
        <w:t>Drugs That Affect the Heart.</w:t>
      </w:r>
      <w:proofErr w:type="gramEnd"/>
      <w:r>
        <w:rPr>
          <w:lang w:val="en-US"/>
        </w:rPr>
        <w:t xml:space="preserve"> Drugs may affect the heart in three major ways. </w:t>
      </w:r>
      <w:r>
        <w:rPr>
          <w:shd w:val="clear" w:color="auto" w:fill="FFFFFF"/>
          <w:lang w:val="en-US"/>
        </w:rPr>
        <w:t>They can affect the force of contraction of the heart muscle (</w:t>
      </w:r>
      <w:proofErr w:type="spellStart"/>
      <w:r>
        <w:rPr>
          <w:shd w:val="clear" w:color="auto" w:fill="FFFFFF"/>
          <w:lang w:val="en-US"/>
        </w:rPr>
        <w:t>inotropic</w:t>
      </w:r>
      <w:proofErr w:type="spellEnd"/>
      <w:r>
        <w:rPr>
          <w:shd w:val="clear" w:color="auto" w:fill="FFFFFF"/>
          <w:lang w:val="en-US"/>
        </w:rPr>
        <w:t xml:space="preserve"> effects); they can affect the heart rate (</w:t>
      </w:r>
      <w:proofErr w:type="spellStart"/>
      <w:r>
        <w:rPr>
          <w:shd w:val="clear" w:color="auto" w:fill="FFFFFF"/>
          <w:lang w:val="en-US"/>
        </w:rPr>
        <w:t>chronotropic</w:t>
      </w:r>
      <w:proofErr w:type="spellEnd"/>
      <w:r>
        <w:rPr>
          <w:shd w:val="clear" w:color="auto" w:fill="FFFFFF"/>
          <w:lang w:val="en-US"/>
        </w:rPr>
        <w:t xml:space="preserve"> effects), or they can affect the regularity of the heartbeat (rhythmic effects).</w:t>
      </w:r>
      <w:r>
        <w:rPr>
          <w:lang w:val="en-US"/>
        </w:rPr>
        <w:t xml:space="preserve"> The </w:t>
      </w:r>
      <w:r>
        <w:rPr>
          <w:lang w:val="en-US"/>
        </w:rPr>
        <w:lastRenderedPageBreak/>
        <w:t xml:space="preserve">most common agents used to change the </w:t>
      </w:r>
      <w:r>
        <w:rPr>
          <w:shd w:val="clear" w:color="auto" w:fill="FFFFFF"/>
          <w:lang w:val="en-US"/>
        </w:rPr>
        <w:t xml:space="preserve">force of myocardium </w:t>
      </w:r>
      <w:r>
        <w:rPr>
          <w:lang w:val="en-US"/>
        </w:rPr>
        <w:t xml:space="preserve">are the digitalis glycosides. They are used to treat patients with heart failure (when the heart is not contracting with sufficient force). Most digitalis glycosides are obtained from the leaf of the foxglove plant, either as the purified glycoside from the plant leaf or as a crude mixture. Examples of digitalis glycosides include digitalis, </w:t>
      </w:r>
      <w:proofErr w:type="spellStart"/>
      <w:r>
        <w:rPr>
          <w:lang w:val="en-US"/>
        </w:rPr>
        <w:t>digoxin</w:t>
      </w:r>
      <w:proofErr w:type="spellEnd"/>
      <w:r>
        <w:rPr>
          <w:lang w:val="en-US"/>
        </w:rPr>
        <w:t xml:space="preserve">, and </w:t>
      </w:r>
      <w:proofErr w:type="spellStart"/>
      <w:r>
        <w:rPr>
          <w:lang w:val="en-US"/>
        </w:rPr>
        <w:t>digitoxin</w:t>
      </w:r>
      <w:proofErr w:type="spellEnd"/>
      <w:r>
        <w:rPr>
          <w:lang w:val="en-US"/>
        </w:rPr>
        <w:t xml:space="preserve">. Drugs affecting heart rate are numerous. The </w:t>
      </w:r>
      <w:r>
        <w:rPr>
          <w:spacing w:val="-4"/>
          <w:lang w:val="en-US"/>
        </w:rPr>
        <w:t xml:space="preserve">most commonly administered medications to slow a heart rate are beta-blockers. Drugs that both </w:t>
      </w:r>
      <w:r>
        <w:rPr>
          <w:lang w:val="en-US"/>
        </w:rPr>
        <w:t xml:space="preserve">increase heart rate and the force of contraction include </w:t>
      </w:r>
      <w:proofErr w:type="spellStart"/>
      <w:r>
        <w:rPr>
          <w:lang w:val="en-US"/>
        </w:rPr>
        <w:t>isoproterenol</w:t>
      </w:r>
      <w:proofErr w:type="spellEnd"/>
      <w:r>
        <w:rPr>
          <w:lang w:val="en-US"/>
        </w:rPr>
        <w:t xml:space="preserve"> and epinephrine. Drugs, which correct abnormal heart rhythm, are called </w:t>
      </w:r>
      <w:proofErr w:type="spellStart"/>
      <w:r>
        <w:rPr>
          <w:lang w:val="en-US"/>
        </w:rPr>
        <w:t>antiarrhythmics</w:t>
      </w:r>
      <w:proofErr w:type="spellEnd"/>
      <w:r>
        <w:rPr>
          <w:lang w:val="en-US"/>
        </w:rPr>
        <w:t xml:space="preserve">. Examples of these medications are </w:t>
      </w:r>
      <w:proofErr w:type="spellStart"/>
      <w:r>
        <w:rPr>
          <w:lang w:val="en-US"/>
        </w:rPr>
        <w:t>quinidine</w:t>
      </w:r>
      <w:proofErr w:type="spellEnd"/>
      <w:r>
        <w:rPr>
          <w:lang w:val="en-US"/>
        </w:rPr>
        <w:t xml:space="preserve">, </w:t>
      </w:r>
      <w:proofErr w:type="spellStart"/>
      <w:r>
        <w:rPr>
          <w:lang w:val="en-US"/>
        </w:rPr>
        <w:t>procainamide</w:t>
      </w:r>
      <w:proofErr w:type="spellEnd"/>
      <w:r>
        <w:rPr>
          <w:lang w:val="en-US"/>
        </w:rPr>
        <w:t xml:space="preserve">, </w:t>
      </w:r>
      <w:proofErr w:type="spellStart"/>
      <w:r>
        <w:rPr>
          <w:lang w:val="en-US"/>
        </w:rPr>
        <w:t>lidocaine</w:t>
      </w:r>
      <w:proofErr w:type="spellEnd"/>
      <w:r>
        <w:rPr>
          <w:lang w:val="en-US"/>
        </w:rPr>
        <w:t xml:space="preserve"> (</w:t>
      </w:r>
      <w:proofErr w:type="spellStart"/>
      <w:r>
        <w:rPr>
          <w:lang w:val="en-US"/>
        </w:rPr>
        <w:t>Xylocaine</w:t>
      </w:r>
      <w:proofErr w:type="spellEnd"/>
      <w:r>
        <w:rPr>
          <w:lang w:val="en-US"/>
        </w:rPr>
        <w:t xml:space="preserve">), and </w:t>
      </w:r>
      <w:proofErr w:type="spellStart"/>
      <w:r>
        <w:rPr>
          <w:lang w:val="en-US"/>
        </w:rPr>
        <w:t>propranolol</w:t>
      </w:r>
      <w:proofErr w:type="spellEnd"/>
      <w:r>
        <w:rPr>
          <w:lang w:val="en-US"/>
        </w:rPr>
        <w:t xml:space="preserve">. These medicines help restore the cardiac rhythm to a regular cycle by depressing ectopic (unwanted, outside) myocardial impulses. </w:t>
      </w:r>
      <w:proofErr w:type="spellStart"/>
      <w:r>
        <w:rPr>
          <w:lang w:val="en-US"/>
        </w:rPr>
        <w:t>Quinidine</w:t>
      </w:r>
      <w:proofErr w:type="spellEnd"/>
      <w:r>
        <w:rPr>
          <w:lang w:val="en-US"/>
        </w:rPr>
        <w:t xml:space="preserve"> comes from the cinchona tree bark and is the primary drug used to treat arrhythmias. </w:t>
      </w:r>
      <w:proofErr w:type="spellStart"/>
      <w:r>
        <w:rPr>
          <w:lang w:val="en-US"/>
        </w:rPr>
        <w:t>Quinidine</w:t>
      </w:r>
      <w:proofErr w:type="spellEnd"/>
      <w:r>
        <w:rPr>
          <w:lang w:val="en-US"/>
        </w:rPr>
        <w:t xml:space="preserve"> decreases the number of times the heart muscle can contract in a given period. The cocaine derivatives </w:t>
      </w:r>
      <w:proofErr w:type="spellStart"/>
      <w:r>
        <w:rPr>
          <w:lang w:val="en-US"/>
        </w:rPr>
        <w:t>lidocaine</w:t>
      </w:r>
      <w:proofErr w:type="spellEnd"/>
      <w:r>
        <w:rPr>
          <w:lang w:val="en-US"/>
        </w:rPr>
        <w:t xml:space="preserve"> (</w:t>
      </w:r>
      <w:proofErr w:type="spellStart"/>
      <w:r>
        <w:rPr>
          <w:lang w:val="en-US"/>
        </w:rPr>
        <w:t>Xylocaine</w:t>
      </w:r>
      <w:proofErr w:type="spellEnd"/>
      <w:r>
        <w:rPr>
          <w:lang w:val="en-US"/>
        </w:rPr>
        <w:t xml:space="preserve">) and </w:t>
      </w:r>
      <w:proofErr w:type="spellStart"/>
      <w:r>
        <w:rPr>
          <w:lang w:val="en-US"/>
        </w:rPr>
        <w:t>procainamide</w:t>
      </w:r>
      <w:proofErr w:type="spellEnd"/>
      <w:r>
        <w:rPr>
          <w:lang w:val="en-US"/>
        </w:rPr>
        <w:t xml:space="preserve"> are also useful in controlling abnormal cardiac rhythms.</w:t>
      </w:r>
    </w:p>
    <w:p w:rsidR="00093F83" w:rsidRDefault="00326BF9">
      <w:pPr>
        <w:rPr>
          <w:lang w:val="en-US"/>
        </w:rPr>
      </w:pPr>
      <w:proofErr w:type="gramStart"/>
      <w:r>
        <w:rPr>
          <w:b/>
          <w:lang w:val="en-US"/>
        </w:rPr>
        <w:t>Drugs That Affect Blood Pressure.</w:t>
      </w:r>
      <w:proofErr w:type="gramEnd"/>
      <w:r>
        <w:rPr>
          <w:lang w:val="en-US"/>
        </w:rPr>
        <w:t xml:space="preserve"> Vasodilators are drugs that relax the vessel walls increasing the volume of blood vessels. These medicines are used in treating diseases of blood vessel, heart abnormalities, and hypertension. Blood flows more freely, and blood pressure decreases as blood vessels dilate. Examples are </w:t>
      </w:r>
      <w:proofErr w:type="spellStart"/>
      <w:r>
        <w:rPr>
          <w:lang w:val="en-US"/>
        </w:rPr>
        <w:t>sympatholytics</w:t>
      </w:r>
      <w:proofErr w:type="spellEnd"/>
      <w:r>
        <w:rPr>
          <w:lang w:val="en-US"/>
        </w:rPr>
        <w:t xml:space="preserve"> (</w:t>
      </w:r>
      <w:proofErr w:type="spellStart"/>
      <w:r>
        <w:rPr>
          <w:lang w:val="en-US"/>
        </w:rPr>
        <w:t>guanethidine</w:t>
      </w:r>
      <w:proofErr w:type="spellEnd"/>
      <w:r>
        <w:rPr>
          <w:lang w:val="en-US"/>
        </w:rPr>
        <w:t xml:space="preserve">, </w:t>
      </w:r>
      <w:proofErr w:type="spellStart"/>
      <w:r>
        <w:rPr>
          <w:lang w:val="en-US"/>
        </w:rPr>
        <w:t>reserpine</w:t>
      </w:r>
      <w:proofErr w:type="spellEnd"/>
      <w:r>
        <w:rPr>
          <w:lang w:val="en-US"/>
        </w:rPr>
        <w:t xml:space="preserve">, and alpha-methyldopa) and other agents such as </w:t>
      </w:r>
      <w:proofErr w:type="spellStart"/>
      <w:r>
        <w:rPr>
          <w:lang w:val="en-US"/>
        </w:rPr>
        <w:t>hydralazine</w:t>
      </w:r>
      <w:proofErr w:type="spellEnd"/>
      <w:r>
        <w:rPr>
          <w:lang w:val="en-US"/>
        </w:rPr>
        <w:t>. Nitrates</w:t>
      </w:r>
      <w:r>
        <w:rPr>
          <w:b/>
          <w:lang w:val="en-US"/>
        </w:rPr>
        <w:t xml:space="preserve"> </w:t>
      </w:r>
      <w:r>
        <w:rPr>
          <w:lang w:val="en-US"/>
        </w:rPr>
        <w:t xml:space="preserve">are drugs which are also used as vasodilators. Examples of nitrate drugs include amyl nitrite and </w:t>
      </w:r>
      <w:proofErr w:type="spellStart"/>
      <w:r>
        <w:rPr>
          <w:lang w:val="en-US"/>
        </w:rPr>
        <w:t>glyceryl</w:t>
      </w:r>
      <w:proofErr w:type="spellEnd"/>
      <w:r>
        <w:rPr>
          <w:lang w:val="en-US"/>
        </w:rPr>
        <w:t xml:space="preserve"> </w:t>
      </w:r>
      <w:proofErr w:type="spellStart"/>
      <w:r>
        <w:rPr>
          <w:lang w:val="en-US"/>
        </w:rPr>
        <w:t>trinitrate</w:t>
      </w:r>
      <w:proofErr w:type="spellEnd"/>
      <w:r>
        <w:rPr>
          <w:lang w:val="en-US"/>
        </w:rPr>
        <w:t xml:space="preserve"> (nitroglycerin). Nitroglycerin dilates smooth muscles in the body but has a more significant effect on the muscles of the coronary blood vessels. The </w:t>
      </w:r>
      <w:proofErr w:type="gramStart"/>
      <w:r>
        <w:rPr>
          <w:lang w:val="en-US"/>
        </w:rPr>
        <w:t xml:space="preserve">relaxation of the myocardial </w:t>
      </w:r>
      <w:proofErr w:type="spellStart"/>
      <w:r>
        <w:rPr>
          <w:lang w:val="en-US"/>
        </w:rPr>
        <w:t>fibres</w:t>
      </w:r>
      <w:proofErr w:type="spellEnd"/>
      <w:r>
        <w:rPr>
          <w:lang w:val="en-US"/>
        </w:rPr>
        <w:t xml:space="preserve"> around the blood vessels dilate</w:t>
      </w:r>
      <w:proofErr w:type="gramEnd"/>
      <w:r>
        <w:rPr>
          <w:lang w:val="en-US"/>
        </w:rPr>
        <w:t xml:space="preserve"> these vessels and raises blood flow to the cardiac muscle. The angina pectoris caused by insufficient blood supply of the heart is relieved by placing nitroglycerin under the tongue; from there, the medicine is rapidly absorbed into the bloodstream. Other nitrate drugs work in a manner similar to that of nitroglycerin. The third type of drug used to lower blood pressure is called a diuretic, an agent which promotes excretion of fluid and shrinkage of the volume of blood within the vessels. An example of this drug is </w:t>
      </w:r>
      <w:proofErr w:type="spellStart"/>
      <w:r>
        <w:rPr>
          <w:lang w:val="en-US"/>
        </w:rPr>
        <w:t>chlorothiazide</w:t>
      </w:r>
      <w:proofErr w:type="spellEnd"/>
      <w:r>
        <w:rPr>
          <w:lang w:val="en-US"/>
        </w:rPr>
        <w:t xml:space="preserve"> (</w:t>
      </w:r>
      <w:proofErr w:type="spellStart"/>
      <w:r>
        <w:rPr>
          <w:lang w:val="en-US"/>
        </w:rPr>
        <w:t>Diuril</w:t>
      </w:r>
      <w:proofErr w:type="spellEnd"/>
      <w:r>
        <w:rPr>
          <w:lang w:val="en-US"/>
        </w:rPr>
        <w:t xml:space="preserve">). Vasoconstrictors are drugs which constrict muscle </w:t>
      </w:r>
      <w:proofErr w:type="spellStart"/>
      <w:r>
        <w:rPr>
          <w:lang w:val="en-US"/>
        </w:rPr>
        <w:t>fibres</w:t>
      </w:r>
      <w:proofErr w:type="spellEnd"/>
      <w:r>
        <w:rPr>
          <w:lang w:val="en-US"/>
        </w:rPr>
        <w:t xml:space="preserve"> around blood vessels and narrow the size of the vessel opening. They can act directly on the muscles of vessels or stimulate a region in the brain which transmits nerve impulses to the blood vessels. Vasoconstrictors are administered to raise blood pressure, increase the force of heart action, and stop local bleeding. Examples of vasoconstrictor drugs are epinephrine (adrenaline), vasopressin, and </w:t>
      </w:r>
      <w:proofErr w:type="spellStart"/>
      <w:r>
        <w:rPr>
          <w:lang w:val="en-US"/>
        </w:rPr>
        <w:t>Aramine</w:t>
      </w:r>
      <w:proofErr w:type="spellEnd"/>
      <w:r>
        <w:rPr>
          <w:lang w:val="en-US"/>
        </w:rPr>
        <w:t xml:space="preserve"> (</w:t>
      </w:r>
      <w:proofErr w:type="spellStart"/>
      <w:r>
        <w:rPr>
          <w:lang w:val="en-US"/>
        </w:rPr>
        <w:t>metaraminol</w:t>
      </w:r>
      <w:proofErr w:type="spellEnd"/>
      <w:r>
        <w:rPr>
          <w:lang w:val="en-US"/>
        </w:rPr>
        <w:t xml:space="preserve">). </w:t>
      </w:r>
    </w:p>
    <w:p w:rsidR="00093F83" w:rsidRDefault="00326BF9">
      <w:pPr>
        <w:rPr>
          <w:lang w:val="en-US"/>
        </w:rPr>
      </w:pPr>
      <w:r>
        <w:rPr>
          <w:b/>
          <w:lang w:val="en-US"/>
        </w:rPr>
        <w:t>Drugs That Prevent Blood Clotting.</w:t>
      </w:r>
      <w:r>
        <w:rPr>
          <w:lang w:val="en-US"/>
        </w:rPr>
        <w:t xml:space="preserve"> Anticoagulants are drugs preventing the formation of clots in arteries and veins. The clots may cause occlusion (thrombosis) of the blood supply to a vital organ, such as the lungs, or may travel from their point of origin to a new region producing an occlusion of a distant organ (embolism). Heparin is an anticoagulant substance found normally in human cells of lung and liver. However, heparin can be manufactured synthetically for commercial preparations by extracting it from the lungs of animals. When given intravenously or intramuscularly, heparin prevents the formation of clots within vessels.</w:t>
      </w:r>
    </w:p>
    <w:p w:rsidR="00093F83" w:rsidRDefault="00326BF9">
      <w:pPr>
        <w:jc w:val="both"/>
        <w:rPr>
          <w:b/>
        </w:rPr>
      </w:pPr>
      <w:r>
        <w:rPr>
          <w:b/>
        </w:rPr>
        <w:t>1. Прочтите текст и выпишите словосочетания (</w:t>
      </w:r>
      <w:proofErr w:type="spellStart"/>
      <w:r>
        <w:rPr>
          <w:b/>
        </w:rPr>
        <w:t>глагол+существ</w:t>
      </w:r>
      <w:proofErr w:type="spellEnd"/>
      <w:r>
        <w:rPr>
          <w:b/>
        </w:rPr>
        <w:t xml:space="preserve">.), передающие воздействие лекарственных препаратов на </w:t>
      </w:r>
      <w:proofErr w:type="spellStart"/>
      <w:proofErr w:type="gramStart"/>
      <w:r>
        <w:rPr>
          <w:b/>
        </w:rPr>
        <w:t>сердечно-сосудистую</w:t>
      </w:r>
      <w:proofErr w:type="spellEnd"/>
      <w:proofErr w:type="gramEnd"/>
      <w:r>
        <w:rPr>
          <w:b/>
        </w:rPr>
        <w:t xml:space="preserve"> систему. </w:t>
      </w:r>
    </w:p>
    <w:p w:rsidR="00093F83" w:rsidRDefault="00093F83">
      <w:pPr>
        <w:jc w:val="both"/>
        <w:rPr>
          <w:b/>
        </w:rPr>
      </w:pPr>
    </w:p>
    <w:p w:rsidR="00093F83" w:rsidRDefault="00326BF9">
      <w:pPr>
        <w:jc w:val="both"/>
        <w:rPr>
          <w:b/>
        </w:rPr>
      </w:pPr>
      <w:r>
        <w:rPr>
          <w:b/>
        </w:rPr>
        <w:t xml:space="preserve">2. </w:t>
      </w:r>
      <w:proofErr w:type="gramStart"/>
      <w:r>
        <w:rPr>
          <w:b/>
        </w:rPr>
        <w:t xml:space="preserve">Выпишите из теста все глаголы, означающие: </w:t>
      </w:r>
      <w:r>
        <w:rPr>
          <w:b/>
          <w:lang w:val="en-US"/>
        </w:rPr>
        <w:t>a</w:t>
      </w:r>
      <w:r>
        <w:rPr>
          <w:b/>
        </w:rPr>
        <w:t xml:space="preserve">) уменьшение, </w:t>
      </w:r>
      <w:r>
        <w:rPr>
          <w:b/>
          <w:lang w:val="en-US"/>
        </w:rPr>
        <w:t>b</w:t>
      </w:r>
      <w:r>
        <w:rPr>
          <w:b/>
        </w:rPr>
        <w:t xml:space="preserve">) увеличение, с) сужение, </w:t>
      </w:r>
      <w:r>
        <w:rPr>
          <w:b/>
          <w:lang w:val="en-US"/>
        </w:rPr>
        <w:t>d</w:t>
      </w:r>
      <w:r>
        <w:rPr>
          <w:b/>
        </w:rPr>
        <w:t xml:space="preserve">) расширение (сосудов), </w:t>
      </w:r>
      <w:r>
        <w:rPr>
          <w:b/>
          <w:lang w:val="en-US"/>
        </w:rPr>
        <w:t>e</w:t>
      </w:r>
      <w:r>
        <w:rPr>
          <w:b/>
        </w:rPr>
        <w:t>) оказание влияния</w:t>
      </w:r>
      <w:proofErr w:type="gramEnd"/>
    </w:p>
    <w:p w:rsidR="00093F83" w:rsidRDefault="00093F83">
      <w:pPr>
        <w:jc w:val="both"/>
        <w:rPr>
          <w:b/>
        </w:rPr>
      </w:pPr>
    </w:p>
    <w:p w:rsidR="00093F83" w:rsidRDefault="00326BF9">
      <w:pPr>
        <w:jc w:val="both"/>
        <w:rPr>
          <w:b/>
        </w:rPr>
      </w:pPr>
      <w:r>
        <w:rPr>
          <w:b/>
        </w:rPr>
        <w:t xml:space="preserve">3. Найдите в тексте английские эквиваленты следующих словосочетаний: </w:t>
      </w:r>
    </w:p>
    <w:p w:rsidR="00093F83" w:rsidRDefault="00326BF9">
      <w:pPr>
        <w:jc w:val="both"/>
      </w:pPr>
      <w:proofErr w:type="gramStart"/>
      <w:r>
        <w:t xml:space="preserve">Сила сокращения сердечной мышцы, замедлять частоту сердечных сокращений, сердечные гликозиды, сердечная недостаточность, производные кокаина, влиять на артериальное давления, стенки сосудов, значительное воздействие, кровоток, кровотечение, кровоснабжение, гладкие мышцы, стенокардия, способствовать выведению </w:t>
      </w:r>
      <w:r>
        <w:lastRenderedPageBreak/>
        <w:t>жидкости, действовать непосредственно на мышцы, образование тромбов, внезапная закупорка, при внутримышечном введении.</w:t>
      </w:r>
      <w:proofErr w:type="gramEnd"/>
    </w:p>
    <w:p w:rsidR="00093F83" w:rsidRDefault="00093F83">
      <w:pPr>
        <w:jc w:val="both"/>
      </w:pPr>
    </w:p>
    <w:p w:rsidR="00093F83" w:rsidRDefault="00326BF9">
      <w:pPr>
        <w:jc w:val="both"/>
        <w:rPr>
          <w:b/>
        </w:rPr>
      </w:pPr>
      <w:r>
        <w:rPr>
          <w:b/>
        </w:rPr>
        <w:t>4. Выразите мы</w:t>
      </w:r>
      <w:proofErr w:type="gramStart"/>
      <w:r>
        <w:rPr>
          <w:b/>
          <w:lang w:val="en-US"/>
        </w:rPr>
        <w:t>c</w:t>
      </w:r>
      <w:proofErr w:type="gramEnd"/>
      <w:r>
        <w:rPr>
          <w:b/>
        </w:rPr>
        <w:t>ль более кратко, используя термины и выражения из текста</w:t>
      </w:r>
    </w:p>
    <w:p w:rsidR="00093F83" w:rsidRDefault="00326BF9">
      <w:pPr>
        <w:rPr>
          <w:lang w:val="en-US"/>
        </w:rPr>
      </w:pPr>
      <w:r>
        <w:rPr>
          <w:lang w:val="en-US"/>
        </w:rPr>
        <w:t xml:space="preserve">1) </w:t>
      </w:r>
      <w:proofErr w:type="gramStart"/>
      <w:r>
        <w:rPr>
          <w:lang w:val="en-US"/>
        </w:rPr>
        <w:t>heart</w:t>
      </w:r>
      <w:proofErr w:type="gramEnd"/>
      <w:r>
        <w:rPr>
          <w:lang w:val="en-US"/>
        </w:rPr>
        <w:t xml:space="preserve"> muscle </w:t>
      </w:r>
      <w:r>
        <w:rPr>
          <w:lang w:val="en-US"/>
        </w:rPr>
        <w:br/>
        <w:t>2) number of times that heart muscle can contract</w:t>
      </w:r>
    </w:p>
    <w:p w:rsidR="00093F83" w:rsidRDefault="00326BF9">
      <w:pPr>
        <w:jc w:val="both"/>
        <w:rPr>
          <w:lang w:val="en-US"/>
        </w:rPr>
      </w:pPr>
      <w:r>
        <w:rPr>
          <w:lang w:val="en-US"/>
        </w:rPr>
        <w:t xml:space="preserve">3) </w:t>
      </w:r>
      <w:proofErr w:type="gramStart"/>
      <w:r>
        <w:rPr>
          <w:lang w:val="en-US"/>
        </w:rPr>
        <w:t>high</w:t>
      </w:r>
      <w:proofErr w:type="gramEnd"/>
      <w:r>
        <w:rPr>
          <w:lang w:val="en-US"/>
        </w:rPr>
        <w:t xml:space="preserve"> blood pressure</w:t>
      </w:r>
    </w:p>
    <w:p w:rsidR="00093F83" w:rsidRDefault="00326BF9">
      <w:pPr>
        <w:jc w:val="both"/>
        <w:rPr>
          <w:lang w:val="en-US"/>
        </w:rPr>
      </w:pPr>
      <w:r>
        <w:rPr>
          <w:lang w:val="en-US"/>
        </w:rPr>
        <w:t xml:space="preserve">4) </w:t>
      </w:r>
      <w:proofErr w:type="gramStart"/>
      <w:r>
        <w:rPr>
          <w:lang w:val="en-US"/>
        </w:rPr>
        <w:t>a</w:t>
      </w:r>
      <w:proofErr w:type="gramEnd"/>
      <w:r>
        <w:rPr>
          <w:lang w:val="en-US"/>
        </w:rPr>
        <w:t xml:space="preserve"> decrease in the blood flow due to the formation of clots inside the vessel wall </w:t>
      </w:r>
    </w:p>
    <w:p w:rsidR="00093F83" w:rsidRDefault="00326BF9">
      <w:pPr>
        <w:jc w:val="both"/>
        <w:rPr>
          <w:lang w:val="en-US"/>
        </w:rPr>
      </w:pPr>
      <w:r>
        <w:rPr>
          <w:lang w:val="en-US"/>
        </w:rPr>
        <w:t xml:space="preserve">5) </w:t>
      </w:r>
      <w:proofErr w:type="gramStart"/>
      <w:r>
        <w:rPr>
          <w:lang w:val="en-US"/>
        </w:rPr>
        <w:t>blockage</w:t>
      </w:r>
      <w:proofErr w:type="gramEnd"/>
      <w:r>
        <w:rPr>
          <w:lang w:val="en-US"/>
        </w:rPr>
        <w:t xml:space="preserve"> of blood flow to a distant organ due to separation of blood clot (or other foreign substance) from its place of formation and moving to a distant organ.</w:t>
      </w:r>
    </w:p>
    <w:p w:rsidR="00093F83" w:rsidRDefault="00326BF9">
      <w:pPr>
        <w:jc w:val="both"/>
        <w:rPr>
          <w:lang w:val="en-US"/>
        </w:rPr>
      </w:pPr>
      <w:r>
        <w:rPr>
          <w:lang w:val="en-US"/>
        </w:rPr>
        <w:t xml:space="preserve">6) </w:t>
      </w:r>
      <w:proofErr w:type="gramStart"/>
      <w:r>
        <w:rPr>
          <w:lang w:val="en-US"/>
        </w:rPr>
        <w:t>pain</w:t>
      </w:r>
      <w:proofErr w:type="gramEnd"/>
      <w:r>
        <w:rPr>
          <w:lang w:val="en-US"/>
        </w:rPr>
        <w:t xml:space="preserve"> caused by insufficient blood flow to the heart tissues</w:t>
      </w:r>
    </w:p>
    <w:p w:rsidR="00093F83" w:rsidRDefault="00326BF9">
      <w:pPr>
        <w:jc w:val="both"/>
        <w:rPr>
          <w:lang w:val="en-US"/>
        </w:rPr>
      </w:pPr>
      <w:r>
        <w:rPr>
          <w:lang w:val="en-US"/>
        </w:rPr>
        <w:t xml:space="preserve">7) </w:t>
      </w:r>
      <w:proofErr w:type="gramStart"/>
      <w:r>
        <w:rPr>
          <w:lang w:val="en-US"/>
        </w:rPr>
        <w:t>a</w:t>
      </w:r>
      <w:proofErr w:type="gramEnd"/>
      <w:r>
        <w:rPr>
          <w:lang w:val="en-US"/>
        </w:rPr>
        <w:t xml:space="preserve"> severe medical condition in which </w:t>
      </w:r>
      <w:r>
        <w:rPr>
          <w:color w:val="000000"/>
          <w:shd w:val="clear" w:color="auto" w:fill="FFFFFF"/>
          <w:lang w:val="en-US"/>
        </w:rPr>
        <w:t>force of contraction of cardiac muscle is not sufficient</w:t>
      </w:r>
      <w:r>
        <w:rPr>
          <w:lang w:val="en-US"/>
        </w:rPr>
        <w:t xml:space="preserve"> as it should</w:t>
      </w:r>
    </w:p>
    <w:p w:rsidR="00093F83" w:rsidRDefault="00326BF9">
      <w:pPr>
        <w:jc w:val="both"/>
      </w:pPr>
      <w:r>
        <w:t xml:space="preserve">8) </w:t>
      </w:r>
      <w:r>
        <w:rPr>
          <w:lang w:val="en-US"/>
        </w:rPr>
        <w:t>coagulation</w:t>
      </w:r>
      <w:r>
        <w:t xml:space="preserve"> </w:t>
      </w:r>
      <w:r>
        <w:rPr>
          <w:lang w:val="en-US"/>
        </w:rPr>
        <w:t>of</w:t>
      </w:r>
      <w:r>
        <w:t xml:space="preserve"> </w:t>
      </w:r>
      <w:r>
        <w:rPr>
          <w:lang w:val="en-US"/>
        </w:rPr>
        <w:t>blood</w:t>
      </w:r>
    </w:p>
    <w:p w:rsidR="00093F83" w:rsidRDefault="00093F83">
      <w:pPr>
        <w:jc w:val="both"/>
      </w:pPr>
    </w:p>
    <w:p w:rsidR="00093F83" w:rsidRDefault="00326BF9">
      <w:pPr>
        <w:rPr>
          <w:b/>
        </w:rPr>
      </w:pPr>
      <w:r>
        <w:rPr>
          <w:b/>
        </w:rPr>
        <w:t>5. Укажите, какие препараты, обладают следующими свойствами:</w:t>
      </w:r>
    </w:p>
    <w:p w:rsidR="00093F83" w:rsidRDefault="00326BF9">
      <w:pPr>
        <w:rPr>
          <w:lang w:val="en-US"/>
        </w:rPr>
      </w:pPr>
      <w:r>
        <w:rPr>
          <w:lang w:val="en-US"/>
        </w:rPr>
        <w:t xml:space="preserve">1) </w:t>
      </w:r>
      <w:proofErr w:type="gramStart"/>
      <w:r>
        <w:rPr>
          <w:lang w:val="en-US"/>
        </w:rPr>
        <w:t>drugs</w:t>
      </w:r>
      <w:proofErr w:type="gramEnd"/>
      <w:r>
        <w:rPr>
          <w:lang w:val="en-US"/>
        </w:rPr>
        <w:t xml:space="preserve"> prepared from the dried leaves of foxgloves and containing substances that stimulate the heart muscle</w:t>
      </w:r>
    </w:p>
    <w:p w:rsidR="00093F83" w:rsidRDefault="00326BF9">
      <w:pPr>
        <w:rPr>
          <w:shd w:val="clear" w:color="auto" w:fill="FFFFFF"/>
          <w:lang w:val="en-US"/>
        </w:rPr>
      </w:pPr>
      <w:r>
        <w:rPr>
          <w:lang w:val="en-US"/>
        </w:rPr>
        <w:t xml:space="preserve">2) </w:t>
      </w:r>
      <w:proofErr w:type="gramStart"/>
      <w:r>
        <w:rPr>
          <w:shd w:val="clear" w:color="auto" w:fill="FFFFFF"/>
          <w:lang w:val="en-US"/>
        </w:rPr>
        <w:t>medicines</w:t>
      </w:r>
      <w:proofErr w:type="gramEnd"/>
      <w:r>
        <w:rPr>
          <w:shd w:val="clear" w:color="auto" w:fill="FFFFFF"/>
          <w:lang w:val="en-US"/>
        </w:rPr>
        <w:t xml:space="preserve"> that decrease heart rate by temporarily stopping or reducing the body's natural 'fight-or-flight' responses </w:t>
      </w:r>
    </w:p>
    <w:p w:rsidR="00093F83" w:rsidRDefault="00326BF9">
      <w:pPr>
        <w:rPr>
          <w:shd w:val="clear" w:color="auto" w:fill="FFFFFF"/>
          <w:lang w:val="en-US"/>
        </w:rPr>
      </w:pPr>
      <w:r>
        <w:rPr>
          <w:shd w:val="clear" w:color="auto" w:fill="FFFFFF"/>
          <w:lang w:val="en-US"/>
        </w:rPr>
        <w:t xml:space="preserve">3) </w:t>
      </w:r>
      <w:proofErr w:type="gramStart"/>
      <w:r>
        <w:rPr>
          <w:shd w:val="clear" w:color="auto" w:fill="FFFFFF"/>
          <w:lang w:val="en-US"/>
        </w:rPr>
        <w:t>class</w:t>
      </w:r>
      <w:proofErr w:type="gramEnd"/>
      <w:r>
        <w:rPr>
          <w:shd w:val="clear" w:color="auto" w:fill="FFFFFF"/>
          <w:lang w:val="en-US"/>
        </w:rPr>
        <w:t xml:space="preserve"> of drugs that restore the normal rhythm of the heart</w:t>
      </w:r>
    </w:p>
    <w:p w:rsidR="00093F83" w:rsidRDefault="00326BF9">
      <w:pPr>
        <w:rPr>
          <w:lang w:val="en-US"/>
        </w:rPr>
      </w:pPr>
      <w:r>
        <w:rPr>
          <w:shd w:val="clear" w:color="auto" w:fill="FFFFFF"/>
          <w:lang w:val="en-US"/>
        </w:rPr>
        <w:t>4)</w:t>
      </w:r>
      <w:r>
        <w:rPr>
          <w:lang w:val="en-US"/>
        </w:rPr>
        <w:t xml:space="preserve"> </w:t>
      </w:r>
      <w:proofErr w:type="gramStart"/>
      <w:r>
        <w:rPr>
          <w:lang w:val="en-US"/>
        </w:rPr>
        <w:t>vasodilators</w:t>
      </w:r>
      <w:proofErr w:type="gramEnd"/>
      <w:r>
        <w:rPr>
          <w:lang w:val="en-US"/>
        </w:rPr>
        <w:t xml:space="preserve"> that inhibit the transmission of nerve impulses in the sympathetic nervous system </w:t>
      </w:r>
    </w:p>
    <w:p w:rsidR="00093F83" w:rsidRDefault="00326BF9">
      <w:pPr>
        <w:rPr>
          <w:shd w:val="clear" w:color="auto" w:fill="FFFFFF"/>
          <w:lang w:val="en-US"/>
        </w:rPr>
      </w:pPr>
      <w:r>
        <w:rPr>
          <w:lang w:val="en-US"/>
        </w:rPr>
        <w:t xml:space="preserve">5) </w:t>
      </w:r>
      <w:proofErr w:type="gramStart"/>
      <w:r>
        <w:rPr>
          <w:bCs/>
          <w:shd w:val="clear" w:color="auto" w:fill="FFFFFF"/>
          <w:lang w:val="en-US"/>
        </w:rPr>
        <w:t>sublingual</w:t>
      </w:r>
      <w:proofErr w:type="gramEnd"/>
      <w:r>
        <w:rPr>
          <w:bCs/>
          <w:shd w:val="clear" w:color="auto" w:fill="FFFFFF"/>
          <w:lang w:val="en-US"/>
        </w:rPr>
        <w:t xml:space="preserve"> tablets</w:t>
      </w:r>
      <w:r>
        <w:rPr>
          <w:shd w:val="clear" w:color="auto" w:fill="FFFFFF"/>
          <w:lang w:val="en-US"/>
        </w:rPr>
        <w:t>  used to treat episodes of angina in people with CAD</w:t>
      </w:r>
    </w:p>
    <w:p w:rsidR="00093F83" w:rsidRDefault="00326BF9">
      <w:pPr>
        <w:rPr>
          <w:bCs/>
          <w:shd w:val="clear" w:color="auto" w:fill="FFFFFF"/>
          <w:lang w:val="en-US"/>
        </w:rPr>
      </w:pPr>
      <w:r>
        <w:rPr>
          <w:shd w:val="clear" w:color="auto" w:fill="FFFFFF"/>
          <w:lang w:val="en-US"/>
        </w:rPr>
        <w:t xml:space="preserve">6) </w:t>
      </w:r>
      <w:proofErr w:type="gramStart"/>
      <w:r>
        <w:rPr>
          <w:bCs/>
          <w:shd w:val="clear" w:color="auto" w:fill="FFFFFF"/>
          <w:lang w:val="en-US"/>
        </w:rPr>
        <w:t>drugs</w:t>
      </w:r>
      <w:proofErr w:type="gramEnd"/>
      <w:r>
        <w:rPr>
          <w:bCs/>
          <w:shd w:val="clear" w:color="auto" w:fill="FFFFFF"/>
          <w:lang w:val="en-US"/>
        </w:rPr>
        <w:t xml:space="preserve"> that promote frequent urination and thus slow the blood pressure</w:t>
      </w:r>
    </w:p>
    <w:p w:rsidR="00093F83" w:rsidRDefault="00326BF9">
      <w:pPr>
        <w:rPr>
          <w:lang w:val="en-US"/>
        </w:rPr>
      </w:pPr>
      <w:r>
        <w:rPr>
          <w:bCs/>
          <w:shd w:val="clear" w:color="auto" w:fill="FFFFFF"/>
          <w:lang w:val="en-US"/>
        </w:rPr>
        <w:t xml:space="preserve">7) </w:t>
      </w:r>
      <w:proofErr w:type="gramStart"/>
      <w:r>
        <w:rPr>
          <w:bCs/>
          <w:shd w:val="clear" w:color="auto" w:fill="FFFFFF"/>
          <w:lang w:val="en-US"/>
        </w:rPr>
        <w:t>a</w:t>
      </w:r>
      <w:proofErr w:type="gramEnd"/>
      <w:r>
        <w:rPr>
          <w:bCs/>
          <w:shd w:val="clear" w:color="auto" w:fill="FFFFFF"/>
          <w:lang w:val="en-US"/>
        </w:rPr>
        <w:t xml:space="preserve"> medicine that both narrows vessels and raises the force of contraction of the cardiac muscle</w:t>
      </w:r>
    </w:p>
    <w:p w:rsidR="00093F83" w:rsidRDefault="00326BF9">
      <w:pPr>
        <w:rPr>
          <w:lang w:val="en-US"/>
        </w:rPr>
      </w:pPr>
      <w:r>
        <w:rPr>
          <w:lang w:val="en-US"/>
        </w:rPr>
        <w:t xml:space="preserve">8) </w:t>
      </w:r>
      <w:proofErr w:type="gramStart"/>
      <w:r>
        <w:rPr>
          <w:lang w:val="en-US"/>
        </w:rPr>
        <w:t>cardiac</w:t>
      </w:r>
      <w:proofErr w:type="gramEnd"/>
      <w:r>
        <w:rPr>
          <w:lang w:val="en-US"/>
        </w:rPr>
        <w:t xml:space="preserve"> remedy obtained from pulmonary tissues of animals</w:t>
      </w:r>
    </w:p>
    <w:p w:rsidR="00093F83" w:rsidRDefault="00093F83">
      <w:pPr>
        <w:rPr>
          <w:b/>
          <w:lang w:val="en-US"/>
        </w:rPr>
      </w:pPr>
    </w:p>
    <w:p w:rsidR="00093F83" w:rsidRDefault="00093F83">
      <w:pPr>
        <w:rPr>
          <w:b/>
          <w:lang w:val="en-US"/>
        </w:rPr>
      </w:pPr>
    </w:p>
    <w:p w:rsidR="00093F83" w:rsidRDefault="00326BF9">
      <w:pPr>
        <w:rPr>
          <w:b/>
          <w:lang w:val="en-US"/>
        </w:rPr>
      </w:pPr>
      <w:r>
        <w:rPr>
          <w:b/>
        </w:rPr>
        <w:t xml:space="preserve">6. Ответьте на вопросы </w:t>
      </w:r>
      <w:proofErr w:type="gramStart"/>
      <w:r>
        <w:rPr>
          <w:b/>
        </w:rPr>
        <w:t>по</w:t>
      </w:r>
      <w:proofErr w:type="gramEnd"/>
      <w:r>
        <w:rPr>
          <w:b/>
        </w:rPr>
        <w:t xml:space="preserve"> классификация лекарственных препаратов</w:t>
      </w:r>
      <w:r>
        <w:rPr>
          <w:b/>
        </w:rPr>
        <w:br/>
      </w:r>
      <w:r>
        <w:t xml:space="preserve">1. </w:t>
      </w:r>
      <w:r>
        <w:rPr>
          <w:lang w:val="en-US"/>
        </w:rPr>
        <w:t xml:space="preserve">How many groups can cardiovascular remedies </w:t>
      </w:r>
      <w:proofErr w:type="gramStart"/>
      <w:r>
        <w:rPr>
          <w:lang w:val="en-US"/>
        </w:rPr>
        <w:t>be</w:t>
      </w:r>
      <w:proofErr w:type="gramEnd"/>
      <w:r>
        <w:rPr>
          <w:lang w:val="en-US"/>
        </w:rPr>
        <w:t xml:space="preserve"> classified?</w:t>
      </w:r>
    </w:p>
    <w:p w:rsidR="00093F83" w:rsidRDefault="00326BF9">
      <w:pPr>
        <w:rPr>
          <w:lang w:val="en-US"/>
        </w:rPr>
      </w:pPr>
      <w:r>
        <w:rPr>
          <w:lang w:val="en-US"/>
        </w:rPr>
        <w:t>2. What two cardiac drugs are derived from plants?</w:t>
      </w:r>
      <w:r>
        <w:rPr>
          <w:lang w:val="en-US"/>
        </w:rPr>
        <w:br/>
        <w:t>3. What are the two drug classes used in treating problems with blood pressure?</w:t>
      </w:r>
    </w:p>
    <w:p w:rsidR="00093F83" w:rsidRDefault="00326BF9">
      <w:pPr>
        <w:rPr>
          <w:lang w:val="en-US"/>
        </w:rPr>
      </w:pPr>
      <w:r>
        <w:rPr>
          <w:lang w:val="en-US"/>
        </w:rPr>
        <w:t xml:space="preserve">4. What class of drugs does heparin </w:t>
      </w:r>
      <w:proofErr w:type="gramStart"/>
      <w:r>
        <w:rPr>
          <w:lang w:val="en-US"/>
        </w:rPr>
        <w:t>belong</w:t>
      </w:r>
      <w:proofErr w:type="gramEnd"/>
      <w:r>
        <w:rPr>
          <w:lang w:val="en-US"/>
        </w:rPr>
        <w:t xml:space="preserve"> to?</w:t>
      </w:r>
    </w:p>
    <w:p w:rsidR="00093F83" w:rsidRDefault="00326BF9">
      <w:pPr>
        <w:rPr>
          <w:lang w:val="en-US"/>
        </w:rPr>
      </w:pPr>
      <w:r>
        <w:rPr>
          <w:lang w:val="en-US"/>
        </w:rPr>
        <w:t>5. What are three groups of vasodilators described in the text?</w:t>
      </w:r>
    </w:p>
    <w:p w:rsidR="00093F83" w:rsidRDefault="00093F83">
      <w:pPr>
        <w:rPr>
          <w:b/>
          <w:lang w:val="en-US"/>
        </w:rPr>
      </w:pPr>
    </w:p>
    <w:p w:rsidR="00093F83" w:rsidRDefault="00326BF9">
      <w:pPr>
        <w:jc w:val="both"/>
        <w:rPr>
          <w:b/>
        </w:rPr>
      </w:pPr>
      <w:r>
        <w:rPr>
          <w:lang w:val="en-US"/>
        </w:rPr>
        <w:t xml:space="preserve"> </w:t>
      </w:r>
      <w:r>
        <w:rPr>
          <w:b/>
        </w:rPr>
        <w:t>7.  Письменно переведите текст.</w:t>
      </w:r>
    </w:p>
    <w:p w:rsidR="00093F83" w:rsidRDefault="00093F83">
      <w:pPr>
        <w:tabs>
          <w:tab w:val="left" w:pos="2385"/>
        </w:tabs>
        <w:autoSpaceDE w:val="0"/>
        <w:autoSpaceDN w:val="0"/>
        <w:adjustRightInd w:val="0"/>
        <w:jc w:val="center"/>
        <w:rPr>
          <w:b/>
        </w:rPr>
      </w:pPr>
    </w:p>
    <w:p w:rsidR="00093F83" w:rsidRDefault="00326BF9">
      <w:pPr>
        <w:tabs>
          <w:tab w:val="left" w:pos="2385"/>
        </w:tabs>
        <w:autoSpaceDE w:val="0"/>
        <w:autoSpaceDN w:val="0"/>
        <w:adjustRightInd w:val="0"/>
        <w:jc w:val="both"/>
        <w:rPr>
          <w:b/>
        </w:rPr>
      </w:pPr>
      <w:r>
        <w:rPr>
          <w:b/>
        </w:rPr>
        <w:t xml:space="preserve">                                                            ИКР за 4 семестр</w:t>
      </w:r>
    </w:p>
    <w:p w:rsidR="00093F83" w:rsidRDefault="00326BF9">
      <w:pPr>
        <w:jc w:val="both"/>
        <w:rPr>
          <w:b/>
          <w:lang w:val="en-US"/>
        </w:rPr>
      </w:pPr>
      <w:r>
        <w:rPr>
          <w:b/>
        </w:rPr>
        <w:t xml:space="preserve">                                                                </w:t>
      </w:r>
      <w:r>
        <w:rPr>
          <w:b/>
          <w:lang w:val="en-US"/>
        </w:rPr>
        <w:t>ESTERS</w:t>
      </w:r>
    </w:p>
    <w:p w:rsidR="00093F83" w:rsidRDefault="00326BF9">
      <w:pPr>
        <w:rPr>
          <w:sz w:val="28"/>
          <w:lang w:val="en-US"/>
        </w:rPr>
      </w:pPr>
      <w:r>
        <w:rPr>
          <w:b/>
          <w:lang w:val="en-US"/>
        </w:rPr>
        <w:t>1.</w:t>
      </w:r>
      <w:r>
        <w:rPr>
          <w:lang w:val="en-US"/>
        </w:rPr>
        <w:t xml:space="preserve"> It has been explained, that an ester is the product formed by the reversible reaction between an acid and an alcohol. If an acid and an alcohol are mixed a condition of equilibrium will eventually be setup when the rates of the direct reaction (</w:t>
      </w:r>
      <w:proofErr w:type="spellStart"/>
      <w:r>
        <w:rPr>
          <w:lang w:val="en-US"/>
        </w:rPr>
        <w:t>esterification</w:t>
      </w:r>
      <w:proofErr w:type="spellEnd"/>
      <w:r>
        <w:rPr>
          <w:lang w:val="en-US"/>
        </w:rPr>
        <w:t xml:space="preserve">) and reverse reaction (hydrolysis) are equal. It follows from the law of mass action that an increase in the molecular concentration of anyone of the reacting substances will displace the equilibrium in the opposite direction. Any excess of water will diminish the proportion of ester present at equilibrium. Consequently, in the preparation of esters, it is necessary as a rule to use the anhydrous acid and alcohol in order to obtain good yields, and the reaction is usually carried out in the presence of an acid catalyst (concentrated </w:t>
      </w:r>
      <w:proofErr w:type="spellStart"/>
      <w:r>
        <w:rPr>
          <w:lang w:val="en-US"/>
        </w:rPr>
        <w:t>sulphuric</w:t>
      </w:r>
      <w:proofErr w:type="spellEnd"/>
      <w:r>
        <w:rPr>
          <w:lang w:val="en-US"/>
        </w:rPr>
        <w:t xml:space="preserve"> acid or dry hydrogen chloride</w:t>
      </w:r>
      <w:r>
        <w:rPr>
          <w:sz w:val="28"/>
          <w:lang w:val="en-US"/>
        </w:rPr>
        <w:t xml:space="preserve">). </w:t>
      </w:r>
    </w:p>
    <w:p w:rsidR="00093F83" w:rsidRDefault="00326BF9">
      <w:pPr>
        <w:jc w:val="both"/>
        <w:rPr>
          <w:lang w:val="en-US"/>
        </w:rPr>
      </w:pPr>
      <w:r>
        <w:rPr>
          <w:b/>
          <w:lang w:val="en-US"/>
        </w:rPr>
        <w:t>2.</w:t>
      </w:r>
      <w:r>
        <w:rPr>
          <w:lang w:val="en-US"/>
        </w:rPr>
        <w:t xml:space="preserve"> An ester may be almost completely hydrolyzed if it is heated with water, provided that a large enough proportion of water is used. The hydrolysis is usually slow, but is catalyzed by acids. It becomes complete if a dilute solution of an alkali is used instead of water, for the acid produced by hydrolysis is neutralized by the alkali as fast as it is formed, and so can take no further part in </w:t>
      </w:r>
      <w:r>
        <w:rPr>
          <w:lang w:val="en-US"/>
        </w:rPr>
        <w:lastRenderedPageBreak/>
        <w:t xml:space="preserve">the reaction. Most esters of organic acids are pleasant – smelling, volatile liquids and many of them are used in perfumery and in the production of artificial </w:t>
      </w:r>
      <w:proofErr w:type="spellStart"/>
      <w:r>
        <w:rPr>
          <w:lang w:val="en-US"/>
        </w:rPr>
        <w:t>flavouring</w:t>
      </w:r>
      <w:proofErr w:type="spellEnd"/>
      <w:r>
        <w:rPr>
          <w:lang w:val="en-US"/>
        </w:rPr>
        <w:t xml:space="preserve"> agents.</w:t>
      </w:r>
    </w:p>
    <w:p w:rsidR="00093F83" w:rsidRDefault="00326BF9">
      <w:pPr>
        <w:jc w:val="both"/>
        <w:rPr>
          <w:lang w:val="en-US"/>
        </w:rPr>
      </w:pPr>
      <w:r>
        <w:rPr>
          <w:lang w:val="en-US"/>
        </w:rPr>
        <w:t xml:space="preserve">Ethyl acetate is a typical example of an ester of an organic acid. It is formed when acetyl chloride or acetic anhydride acts on ethyl alcohol. Ethyl acetate is prepared by the interaction of alcohol and glacial acid in the presence of concentrated </w:t>
      </w:r>
      <w:proofErr w:type="spellStart"/>
      <w:r>
        <w:rPr>
          <w:lang w:val="en-US"/>
        </w:rPr>
        <w:t>sulphuric</w:t>
      </w:r>
      <w:proofErr w:type="spellEnd"/>
      <w:r>
        <w:rPr>
          <w:lang w:val="en-US"/>
        </w:rPr>
        <w:t xml:space="preserve"> acid.</w:t>
      </w:r>
    </w:p>
    <w:p w:rsidR="00093F83" w:rsidRDefault="00326BF9">
      <w:pPr>
        <w:jc w:val="both"/>
        <w:rPr>
          <w:lang w:val="en-US"/>
        </w:rPr>
      </w:pPr>
      <w:r>
        <w:rPr>
          <w:b/>
          <w:lang w:val="en-US"/>
        </w:rPr>
        <w:t>3.</w:t>
      </w:r>
      <w:r>
        <w:rPr>
          <w:lang w:val="en-US"/>
        </w:rPr>
        <w:t xml:space="preserve"> Ethyl acetate is a </w:t>
      </w:r>
      <w:proofErr w:type="spellStart"/>
      <w:r>
        <w:rPr>
          <w:lang w:val="en-US"/>
        </w:rPr>
        <w:t>colourless</w:t>
      </w:r>
      <w:proofErr w:type="spellEnd"/>
      <w:r>
        <w:rPr>
          <w:lang w:val="en-US"/>
        </w:rPr>
        <w:t xml:space="preserve">, mobile liquid, with a pleasant fruity </w:t>
      </w:r>
      <w:proofErr w:type="spellStart"/>
      <w:r>
        <w:rPr>
          <w:lang w:val="en-US"/>
        </w:rPr>
        <w:t>odour</w:t>
      </w:r>
      <w:proofErr w:type="spellEnd"/>
      <w:r>
        <w:rPr>
          <w:lang w:val="en-US"/>
        </w:rPr>
        <w:t>. Its weight per ml is 0.9 and it boils at 77. It is soluble in water and is miscible with alcohol, ether and chloroform, forming neutral solutions. When ethyl acetate is boiled with water under reflux condensation, it slowly undergoes hydrolysis.</w:t>
      </w:r>
    </w:p>
    <w:p w:rsidR="00093F83" w:rsidRDefault="00093F83">
      <w:pPr>
        <w:jc w:val="both"/>
        <w:rPr>
          <w:lang w:val="en-US"/>
        </w:rPr>
      </w:pPr>
    </w:p>
    <w:p w:rsidR="00093F83" w:rsidRDefault="00093F83">
      <w:pPr>
        <w:jc w:val="both"/>
        <w:rPr>
          <w:lang w:val="en-US"/>
        </w:rPr>
      </w:pPr>
    </w:p>
    <w:p w:rsidR="00093F83" w:rsidRDefault="00326BF9">
      <w:pPr>
        <w:jc w:val="both"/>
        <w:rPr>
          <w:b/>
        </w:rPr>
      </w:pPr>
      <w:r>
        <w:rPr>
          <w:b/>
        </w:rPr>
        <w:t>1. Прочитайте текст и выпишите ключевые слова и словосочетания.</w:t>
      </w:r>
    </w:p>
    <w:p w:rsidR="00093F83" w:rsidRDefault="00326BF9">
      <w:pPr>
        <w:jc w:val="both"/>
        <w:rPr>
          <w:b/>
        </w:rPr>
      </w:pPr>
      <w:r>
        <w:rPr>
          <w:b/>
        </w:rPr>
        <w:t xml:space="preserve">2.  Прочтите предложения и укажите, соответствуют ли они содержанию текста: </w:t>
      </w:r>
    </w:p>
    <w:p w:rsidR="00093F83" w:rsidRDefault="00326BF9">
      <w:pPr>
        <w:jc w:val="both"/>
        <w:rPr>
          <w:lang w:val="en-US"/>
        </w:rPr>
      </w:pPr>
      <w:r>
        <w:rPr>
          <w:lang w:val="en-US"/>
        </w:rPr>
        <w:t>a) An ester is the product formed by the reversible reaction between an acid and water.</w:t>
      </w:r>
    </w:p>
    <w:p w:rsidR="00093F83" w:rsidRDefault="00326BF9">
      <w:pPr>
        <w:jc w:val="both"/>
        <w:rPr>
          <w:lang w:val="en-US"/>
        </w:rPr>
      </w:pPr>
      <w:r>
        <w:rPr>
          <w:lang w:val="en-US"/>
        </w:rPr>
        <w:t>b) Any excess of water will diminish the proportion of ester present at equilibrium.</w:t>
      </w:r>
    </w:p>
    <w:p w:rsidR="00093F83" w:rsidRDefault="00326BF9">
      <w:pPr>
        <w:jc w:val="both"/>
        <w:rPr>
          <w:lang w:val="en-US"/>
        </w:rPr>
      </w:pPr>
      <w:r>
        <w:rPr>
          <w:lang w:val="en-US"/>
        </w:rPr>
        <w:t>c) An ester may be completely electrolyzed if it is heated with water.</w:t>
      </w:r>
    </w:p>
    <w:p w:rsidR="00093F83" w:rsidRDefault="00326BF9">
      <w:pPr>
        <w:jc w:val="both"/>
        <w:rPr>
          <w:lang w:val="en-US"/>
        </w:rPr>
      </w:pPr>
      <w:r>
        <w:rPr>
          <w:lang w:val="en-US"/>
        </w:rPr>
        <w:t>d) Most esters of organic acids have a very unpleasant smell.</w:t>
      </w:r>
    </w:p>
    <w:p w:rsidR="00093F83" w:rsidRDefault="00326BF9">
      <w:pPr>
        <w:jc w:val="both"/>
        <w:rPr>
          <w:lang w:val="en-US"/>
        </w:rPr>
      </w:pPr>
      <w:r>
        <w:rPr>
          <w:lang w:val="en-US"/>
        </w:rPr>
        <w:t xml:space="preserve">e) When ethyl acetate is cooled with water under reflux condensation, it quickly undergoes hydrolysis.  </w:t>
      </w:r>
    </w:p>
    <w:p w:rsidR="00093F83" w:rsidRDefault="00326BF9">
      <w:pPr>
        <w:jc w:val="both"/>
        <w:rPr>
          <w:lang w:val="en-US"/>
        </w:rPr>
      </w:pPr>
      <w:r>
        <w:rPr>
          <w:lang w:val="en-US"/>
        </w:rPr>
        <w:t xml:space="preserve">f) Very few esters are used in perfumery and in the production of artificial </w:t>
      </w:r>
      <w:proofErr w:type="spellStart"/>
      <w:r>
        <w:rPr>
          <w:lang w:val="en-US"/>
        </w:rPr>
        <w:t>flavouring</w:t>
      </w:r>
      <w:proofErr w:type="spellEnd"/>
      <w:r>
        <w:rPr>
          <w:lang w:val="en-US"/>
        </w:rPr>
        <w:t xml:space="preserve"> agents.</w:t>
      </w:r>
    </w:p>
    <w:p w:rsidR="00093F83" w:rsidRDefault="00326BF9">
      <w:pPr>
        <w:jc w:val="both"/>
        <w:rPr>
          <w:lang w:val="en-US"/>
        </w:rPr>
      </w:pPr>
      <w:r>
        <w:rPr>
          <w:lang w:val="en-US"/>
        </w:rPr>
        <w:t xml:space="preserve">g) Ethyl acetate is a typical example of an ester of an in organic acid. </w:t>
      </w:r>
    </w:p>
    <w:p w:rsidR="00093F83" w:rsidRDefault="00326BF9">
      <w:pPr>
        <w:jc w:val="both"/>
        <w:rPr>
          <w:lang w:val="en-US"/>
        </w:rPr>
      </w:pPr>
      <w:r>
        <w:rPr>
          <w:lang w:val="en-US"/>
        </w:rPr>
        <w:t xml:space="preserve">h) In the preparation of esters it is necessary to use the anhydrous acid and spirit in order to obtain good yields.   </w:t>
      </w:r>
    </w:p>
    <w:p w:rsidR="00093F83" w:rsidRDefault="00326BF9">
      <w:pPr>
        <w:jc w:val="both"/>
        <w:rPr>
          <w:b/>
        </w:rPr>
      </w:pPr>
      <w:r>
        <w:rPr>
          <w:b/>
        </w:rPr>
        <w:t xml:space="preserve">3. Выберите другое название для данного текста, которое более точно выражает его основное содержание:  </w:t>
      </w:r>
    </w:p>
    <w:p w:rsidR="00093F83" w:rsidRDefault="00326BF9">
      <w:pPr>
        <w:jc w:val="both"/>
        <w:rPr>
          <w:lang w:val="en-US"/>
        </w:rPr>
      </w:pPr>
      <w:r>
        <w:rPr>
          <w:lang w:val="en-US"/>
        </w:rPr>
        <w:t>a) Reactions with ester.</w:t>
      </w:r>
    </w:p>
    <w:p w:rsidR="00093F83" w:rsidRDefault="00326BF9">
      <w:pPr>
        <w:jc w:val="both"/>
        <w:rPr>
          <w:lang w:val="en-US"/>
        </w:rPr>
      </w:pPr>
      <w:r>
        <w:rPr>
          <w:lang w:val="en-US"/>
        </w:rPr>
        <w:t>b) Characteristics of ester.</w:t>
      </w:r>
    </w:p>
    <w:p w:rsidR="00093F83" w:rsidRDefault="00326BF9">
      <w:pPr>
        <w:jc w:val="both"/>
        <w:rPr>
          <w:lang w:val="en-US"/>
        </w:rPr>
      </w:pPr>
      <w:r>
        <w:rPr>
          <w:lang w:val="en-US"/>
        </w:rPr>
        <w:t xml:space="preserve">c) A typical organic acid.  </w:t>
      </w:r>
    </w:p>
    <w:p w:rsidR="00093F83" w:rsidRDefault="00326BF9">
      <w:pPr>
        <w:jc w:val="both"/>
        <w:rPr>
          <w:lang w:val="en-US"/>
        </w:rPr>
      </w:pPr>
      <w:r>
        <w:rPr>
          <w:lang w:val="en-US"/>
        </w:rPr>
        <w:t>d) Interactions with other substances.</w:t>
      </w:r>
    </w:p>
    <w:p w:rsidR="00093F83" w:rsidRDefault="00326BF9">
      <w:pPr>
        <w:jc w:val="both"/>
        <w:rPr>
          <w:b/>
        </w:rPr>
      </w:pPr>
      <w:r>
        <w:rPr>
          <w:b/>
        </w:rPr>
        <w:t>4. Прочтите текст и найдите в каждой части по одному предложению, передающему основную мысль этой части.</w:t>
      </w:r>
    </w:p>
    <w:p w:rsidR="00093F83" w:rsidRDefault="00326BF9">
      <w:pPr>
        <w:jc w:val="both"/>
        <w:rPr>
          <w:b/>
        </w:rPr>
      </w:pPr>
      <w:r>
        <w:rPr>
          <w:b/>
        </w:rPr>
        <w:t>5. Найдите в тексте английские эквиваленты следующих русских сочетаний:</w:t>
      </w:r>
    </w:p>
    <w:p w:rsidR="00093F83" w:rsidRDefault="00326BF9">
      <w:pPr>
        <w:jc w:val="both"/>
      </w:pPr>
      <w:r>
        <w:t xml:space="preserve">а) состояние равновесия;    </w:t>
      </w:r>
    </w:p>
    <w:p w:rsidR="00093F83" w:rsidRDefault="00326BF9">
      <w:pPr>
        <w:jc w:val="both"/>
      </w:pPr>
      <w:r>
        <w:rPr>
          <w:lang w:val="en-US"/>
        </w:rPr>
        <w:t>b</w:t>
      </w:r>
      <w:r>
        <w:t xml:space="preserve">) </w:t>
      </w:r>
      <w:proofErr w:type="gramStart"/>
      <w:r>
        <w:t>в</w:t>
      </w:r>
      <w:proofErr w:type="gramEnd"/>
      <w:r>
        <w:t xml:space="preserve"> конечном счете; </w:t>
      </w:r>
    </w:p>
    <w:p w:rsidR="00093F83" w:rsidRDefault="00326BF9">
      <w:pPr>
        <w:jc w:val="both"/>
      </w:pPr>
      <w:r>
        <w:rPr>
          <w:lang w:val="en-US"/>
        </w:rPr>
        <w:t>c</w:t>
      </w:r>
      <w:r>
        <w:t xml:space="preserve">) </w:t>
      </w:r>
      <w:proofErr w:type="gramStart"/>
      <w:r>
        <w:t>любой</w:t>
      </w:r>
      <w:proofErr w:type="gramEnd"/>
      <w:r>
        <w:t xml:space="preserve"> излишек воды; </w:t>
      </w:r>
    </w:p>
    <w:p w:rsidR="00093F83" w:rsidRDefault="00326BF9">
      <w:pPr>
        <w:jc w:val="both"/>
      </w:pPr>
      <w:r>
        <w:rPr>
          <w:lang w:val="en-US"/>
        </w:rPr>
        <w:t>d</w:t>
      </w:r>
      <w:r>
        <w:t xml:space="preserve">) </w:t>
      </w:r>
      <w:proofErr w:type="gramStart"/>
      <w:r>
        <w:t>соответственно</w:t>
      </w:r>
      <w:proofErr w:type="gramEnd"/>
      <w:r>
        <w:t xml:space="preserve">; </w:t>
      </w:r>
    </w:p>
    <w:p w:rsidR="00093F83" w:rsidRDefault="00326BF9">
      <w:pPr>
        <w:jc w:val="both"/>
      </w:pPr>
      <w:r>
        <w:t xml:space="preserve">е) как правило; </w:t>
      </w:r>
    </w:p>
    <w:p w:rsidR="00093F83" w:rsidRDefault="00326BF9">
      <w:pPr>
        <w:jc w:val="both"/>
      </w:pPr>
      <w:r>
        <w:rPr>
          <w:lang w:val="en-US"/>
        </w:rPr>
        <w:t>f</w:t>
      </w:r>
      <w:r>
        <w:t xml:space="preserve">) </w:t>
      </w:r>
      <w:proofErr w:type="gramStart"/>
      <w:r>
        <w:t>используется</w:t>
      </w:r>
      <w:proofErr w:type="gramEnd"/>
      <w:r>
        <w:t xml:space="preserve"> вместо воды; </w:t>
      </w:r>
    </w:p>
    <w:p w:rsidR="00093F83" w:rsidRDefault="00326BF9">
      <w:pPr>
        <w:jc w:val="both"/>
      </w:pPr>
      <w:r>
        <w:rPr>
          <w:lang w:val="en-US"/>
        </w:rPr>
        <w:t>g</w:t>
      </w:r>
      <w:r>
        <w:t xml:space="preserve">) </w:t>
      </w:r>
      <w:proofErr w:type="gramStart"/>
      <w:r>
        <w:t>взаимодействие</w:t>
      </w:r>
      <w:proofErr w:type="gramEnd"/>
      <w:r>
        <w:t xml:space="preserve"> спирта и кристаллизованной воды; </w:t>
      </w:r>
    </w:p>
    <w:p w:rsidR="00093F83" w:rsidRDefault="00326BF9">
      <w:pPr>
        <w:jc w:val="both"/>
      </w:pPr>
      <w:r>
        <w:rPr>
          <w:lang w:val="en-US"/>
        </w:rPr>
        <w:t>h</w:t>
      </w:r>
      <w:r>
        <w:t xml:space="preserve">) </w:t>
      </w:r>
      <w:proofErr w:type="gramStart"/>
      <w:r>
        <w:t>образуя</w:t>
      </w:r>
      <w:proofErr w:type="gramEnd"/>
      <w:r>
        <w:t xml:space="preserve"> нейтральные растворы.</w:t>
      </w:r>
    </w:p>
    <w:p w:rsidR="00093F83" w:rsidRDefault="00326BF9">
      <w:pPr>
        <w:jc w:val="both"/>
        <w:rPr>
          <w:b/>
        </w:rPr>
      </w:pPr>
      <w:r>
        <w:rPr>
          <w:b/>
        </w:rPr>
        <w:t>6.  Письменно переведите текст.</w:t>
      </w:r>
    </w:p>
    <w:p w:rsidR="00093F83" w:rsidRDefault="00093F83"/>
    <w:p w:rsidR="00093F83" w:rsidRDefault="00326BF9">
      <w:pPr>
        <w:jc w:val="both"/>
        <w:rPr>
          <w:b/>
          <w:sz w:val="28"/>
          <w:szCs w:val="28"/>
        </w:rPr>
      </w:pPr>
      <w:r>
        <w:rPr>
          <w:rFonts w:ascii="Times New Roman CYR" w:hAnsi="Times New Roman CYR" w:cs="Times New Roman CYR"/>
          <w:b/>
          <w:color w:val="000000"/>
          <w:sz w:val="28"/>
          <w:szCs w:val="28"/>
        </w:rPr>
        <w:t>4.1.1. Контрольные</w:t>
      </w:r>
      <w:r>
        <w:rPr>
          <w:rFonts w:ascii="Times New Roman CYR" w:hAnsi="Times New Roman CYR" w:cs="Times New Roman CYR"/>
          <w:b/>
          <w:color w:val="000000"/>
          <w:sz w:val="28"/>
          <w:szCs w:val="28"/>
          <w:lang w:val="en-US"/>
        </w:rPr>
        <w:t xml:space="preserve"> </w:t>
      </w:r>
      <w:r>
        <w:rPr>
          <w:rFonts w:ascii="Times New Roman CYR" w:hAnsi="Times New Roman CYR" w:cs="Times New Roman CYR"/>
          <w:b/>
          <w:color w:val="000000"/>
          <w:sz w:val="28"/>
          <w:szCs w:val="28"/>
        </w:rPr>
        <w:t>задания</w:t>
      </w:r>
      <w:r>
        <w:rPr>
          <w:b/>
          <w:sz w:val="28"/>
          <w:szCs w:val="28"/>
        </w:rPr>
        <w:t xml:space="preserve"> (немецкий язык)</w:t>
      </w:r>
    </w:p>
    <w:p w:rsidR="00093F83" w:rsidRDefault="00093F83">
      <w:pPr>
        <w:jc w:val="both"/>
        <w:rPr>
          <w:b/>
          <w:sz w:val="28"/>
          <w:szCs w:val="28"/>
        </w:rPr>
      </w:pPr>
    </w:p>
    <w:p w:rsidR="00093F83" w:rsidRDefault="00326BF9">
      <w:pPr>
        <w:numPr>
          <w:ilvl w:val="0"/>
          <w:numId w:val="1"/>
        </w:numPr>
        <w:rPr>
          <w:b/>
          <w:lang w:val="en-US"/>
        </w:rPr>
      </w:pPr>
      <w:proofErr w:type="spellStart"/>
      <w:r>
        <w:rPr>
          <w:b/>
          <w:lang w:val="en-US"/>
        </w:rPr>
        <w:t>Finden</w:t>
      </w:r>
      <w:proofErr w:type="spellEnd"/>
      <w:r>
        <w:rPr>
          <w:b/>
          <w:lang w:val="en-US"/>
        </w:rPr>
        <w:t xml:space="preserve"> </w:t>
      </w:r>
      <w:proofErr w:type="spellStart"/>
      <w:r>
        <w:rPr>
          <w:b/>
          <w:lang w:val="en-US"/>
        </w:rPr>
        <w:t>Sie</w:t>
      </w:r>
      <w:proofErr w:type="spellEnd"/>
      <w:r>
        <w:rPr>
          <w:b/>
          <w:lang w:val="en-US"/>
        </w:rPr>
        <w:t xml:space="preserve"> </w:t>
      </w:r>
      <w:proofErr w:type="spellStart"/>
      <w:r>
        <w:rPr>
          <w:b/>
          <w:lang w:val="en-US"/>
        </w:rPr>
        <w:t>Synonympaare</w:t>
      </w:r>
      <w:proofErr w:type="spellEnd"/>
      <w:r>
        <w:rPr>
          <w:b/>
          <w:lang w:val="en-US"/>
        </w:rPr>
        <w:t xml:space="preserve"> (5):</w:t>
      </w:r>
    </w:p>
    <w:p w:rsidR="00093F83" w:rsidRDefault="00093F83">
      <w:pPr>
        <w:ind w:left="360"/>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en-US"/>
              </w:rPr>
            </w:pPr>
            <w:r>
              <w:rPr>
                <w:lang w:val="en-US"/>
              </w:rPr>
              <w:t xml:space="preserve">1. </w:t>
            </w:r>
            <w:proofErr w:type="spellStart"/>
            <w:r>
              <w:rPr>
                <w:lang w:val="en-US"/>
              </w:rPr>
              <w:t>bestehen</w:t>
            </w:r>
            <w:proofErr w:type="spellEnd"/>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en-US"/>
              </w:rPr>
            </w:pPr>
            <w:r>
              <w:rPr>
                <w:lang w:val="en-US"/>
              </w:rPr>
              <w:t xml:space="preserve">a) </w:t>
            </w:r>
            <w:proofErr w:type="spellStart"/>
            <w:r>
              <w:rPr>
                <w:lang w:val="en-US"/>
              </w:rPr>
              <w:t>verursachen</w:t>
            </w:r>
            <w:proofErr w:type="spellEnd"/>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2. erfolgen</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b) wesentlich</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3. hervorrufen</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c) sich zusammensetzen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4. heftig</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d) geschehen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5. wichtig</w:t>
            </w:r>
          </w:p>
          <w:p w:rsidR="00093F83" w:rsidRDefault="00093F83">
            <w:pPr>
              <w:rPr>
                <w:rFonts w:eastAsia="Calibri"/>
                <w:lang w:val="de-DE"/>
              </w:rPr>
            </w:pP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lastRenderedPageBreak/>
              <w:t>e) stark</w:t>
            </w:r>
          </w:p>
          <w:p w:rsidR="00093F83" w:rsidRDefault="00326BF9">
            <w:pPr>
              <w:rPr>
                <w:rFonts w:eastAsia="Calibri"/>
                <w:lang w:val="de-DE"/>
              </w:rPr>
            </w:pPr>
            <w:r>
              <w:rPr>
                <w:lang w:val="de-DE"/>
              </w:rPr>
              <w:lastRenderedPageBreak/>
              <w:t>f) unterscheiden</w:t>
            </w:r>
          </w:p>
        </w:tc>
      </w:tr>
    </w:tbl>
    <w:p w:rsidR="00093F83" w:rsidRDefault="00093F83"/>
    <w:p w:rsidR="00093F83" w:rsidRDefault="00326BF9">
      <w:pPr>
        <w:ind w:firstLine="708"/>
        <w:rPr>
          <w:b/>
          <w:lang w:val="de-DE"/>
        </w:rPr>
      </w:pPr>
      <w:r>
        <w:rPr>
          <w:b/>
          <w:lang w:val="de-DE"/>
        </w:rPr>
        <w:t>II. Kombinieren Sie die Wörter (5):</w:t>
      </w:r>
    </w:p>
    <w:p w:rsidR="00093F83" w:rsidRDefault="00093F83">
      <w:pPr>
        <w:ind w:firstLine="708"/>
        <w:rPr>
          <w:b/>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1. als Schutz</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a) bezeichnen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2. Eigenschaften</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b) dienen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 xml:space="preserve">3. </w:t>
            </w:r>
            <w:proofErr w:type="spellStart"/>
            <w:r>
              <w:rPr>
                <w:lang w:val="de-DE"/>
              </w:rPr>
              <w:t>Korperbewegungen</w:t>
            </w:r>
            <w:proofErr w:type="spellEnd"/>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 xml:space="preserve">c) </w:t>
            </w:r>
            <w:proofErr w:type="spellStart"/>
            <w:r>
              <w:rPr>
                <w:lang w:val="de-DE"/>
              </w:rPr>
              <w:t>gehoren</w:t>
            </w:r>
            <w:proofErr w:type="spellEnd"/>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4. als Zelle</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d) hervorrufen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5. zum Bewegungsapparat</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rFonts w:eastAsia="Calibri"/>
                <w:lang w:val="de-DE"/>
              </w:rPr>
            </w:pPr>
            <w:r>
              <w:rPr>
                <w:lang w:val="de-DE"/>
              </w:rPr>
              <w:t>e) besitzen</w:t>
            </w:r>
          </w:p>
          <w:p w:rsidR="00093F83" w:rsidRDefault="00326BF9">
            <w:pPr>
              <w:rPr>
                <w:rFonts w:eastAsia="Calibri"/>
                <w:lang w:val="de-DE"/>
              </w:rPr>
            </w:pPr>
            <w:r>
              <w:rPr>
                <w:lang w:val="de-DE"/>
              </w:rPr>
              <w:t>f) tragen</w:t>
            </w:r>
          </w:p>
        </w:tc>
      </w:tr>
    </w:tbl>
    <w:p w:rsidR="00093F83" w:rsidRDefault="00093F83">
      <w:pPr>
        <w:ind w:firstLine="708"/>
        <w:rPr>
          <w:rFonts w:eastAsia="Calibri"/>
          <w:lang w:val="de-DE"/>
        </w:rPr>
      </w:pPr>
    </w:p>
    <w:p w:rsidR="00093F83" w:rsidRDefault="00326BF9">
      <w:pPr>
        <w:rPr>
          <w:b/>
          <w:i/>
          <w:lang w:val="de-DE"/>
        </w:rPr>
      </w:pPr>
      <w:r>
        <w:rPr>
          <w:b/>
          <w:i/>
          <w:lang w:val="de-DE"/>
        </w:rPr>
        <w:t>III. Wählen Sie die richtige Antwort (5):</w:t>
      </w:r>
    </w:p>
    <w:p w:rsidR="00093F83" w:rsidRDefault="00326BF9">
      <w:pPr>
        <w:ind w:left="360"/>
        <w:rPr>
          <w:lang w:val="de-DE"/>
        </w:rPr>
      </w:pPr>
      <w:r>
        <w:rPr>
          <w:lang w:val="de-DE"/>
        </w:rPr>
        <w:t xml:space="preserve"> </w:t>
      </w:r>
    </w:p>
    <w:p w:rsidR="00093F83" w:rsidRDefault="00326BF9">
      <w:pPr>
        <w:numPr>
          <w:ilvl w:val="0"/>
          <w:numId w:val="2"/>
        </w:numPr>
        <w:jc w:val="both"/>
        <w:rPr>
          <w:lang w:val="de-DE"/>
        </w:rPr>
      </w:pPr>
      <w:r>
        <w:rPr>
          <w:lang w:val="de-DE"/>
        </w:rPr>
        <w:t xml:space="preserve">... bildet im ganzen Organismus eine schutzende Schicht um die </w:t>
      </w:r>
      <w:proofErr w:type="spellStart"/>
      <w:r>
        <w:rPr>
          <w:lang w:val="de-DE"/>
        </w:rPr>
        <w:t>ausseren</w:t>
      </w:r>
      <w:proofErr w:type="spellEnd"/>
      <w:r>
        <w:rPr>
          <w:lang w:val="de-DE"/>
        </w:rPr>
        <w:t xml:space="preserve"> und inneren             Oberflachen.</w:t>
      </w:r>
    </w:p>
    <w:p w:rsidR="00093F83" w:rsidRDefault="00326BF9">
      <w:pPr>
        <w:jc w:val="both"/>
        <w:rPr>
          <w:lang w:val="de-DE"/>
        </w:rPr>
      </w:pPr>
      <w:r>
        <w:rPr>
          <w:lang w:val="de-DE"/>
        </w:rPr>
        <w:t xml:space="preserve">   a) das Muskelgewebe   b) das Deckgewebe   c) das Bindegewebe</w:t>
      </w:r>
    </w:p>
    <w:p w:rsidR="00093F83" w:rsidRDefault="00093F83">
      <w:pPr>
        <w:jc w:val="both"/>
        <w:rPr>
          <w:lang w:val="de-DE"/>
        </w:rPr>
      </w:pPr>
    </w:p>
    <w:p w:rsidR="00093F83" w:rsidRDefault="00326BF9">
      <w:pPr>
        <w:jc w:val="both"/>
        <w:rPr>
          <w:lang w:val="de-DE"/>
        </w:rPr>
      </w:pPr>
      <w:r>
        <w:rPr>
          <w:lang w:val="de-DE"/>
        </w:rPr>
        <w:t xml:space="preserve">2... ist ein Gemisch von </w:t>
      </w:r>
      <w:proofErr w:type="spellStart"/>
      <w:r>
        <w:rPr>
          <w:lang w:val="de-DE"/>
        </w:rPr>
        <w:t>Eiweisstoffen</w:t>
      </w:r>
      <w:proofErr w:type="spellEnd"/>
      <w:r>
        <w:rPr>
          <w:lang w:val="de-DE"/>
        </w:rPr>
        <w:t>, Fetten und Kohlenhydraten.</w:t>
      </w:r>
    </w:p>
    <w:p w:rsidR="00093F83" w:rsidRDefault="00326BF9">
      <w:pPr>
        <w:jc w:val="both"/>
        <w:rPr>
          <w:lang w:val="de-DE"/>
        </w:rPr>
      </w:pPr>
      <w:r>
        <w:rPr>
          <w:lang w:val="de-DE"/>
        </w:rPr>
        <w:t xml:space="preserve">   a) der </w:t>
      </w:r>
      <w:proofErr w:type="spellStart"/>
      <w:r>
        <w:rPr>
          <w:lang w:val="de-DE"/>
        </w:rPr>
        <w:t>Zelleib</w:t>
      </w:r>
      <w:proofErr w:type="spellEnd"/>
      <w:r>
        <w:rPr>
          <w:lang w:val="de-DE"/>
        </w:rPr>
        <w:t xml:space="preserve">   b) der Zellkern   c) das </w:t>
      </w:r>
      <w:proofErr w:type="spellStart"/>
      <w:r>
        <w:rPr>
          <w:lang w:val="de-DE"/>
        </w:rPr>
        <w:t>Zentralkorperchen</w:t>
      </w:r>
      <w:proofErr w:type="spellEnd"/>
    </w:p>
    <w:p w:rsidR="00093F83" w:rsidRDefault="00093F83">
      <w:pPr>
        <w:jc w:val="both"/>
        <w:rPr>
          <w:sz w:val="28"/>
          <w:szCs w:val="28"/>
          <w:lang w:val="de-DE"/>
        </w:rPr>
      </w:pPr>
    </w:p>
    <w:p w:rsidR="00093F83" w:rsidRDefault="00326BF9">
      <w:pPr>
        <w:rPr>
          <w:b/>
        </w:rPr>
      </w:pPr>
      <w:proofErr w:type="spellStart"/>
      <w:r>
        <w:rPr>
          <w:b/>
          <w:lang w:val="en-US"/>
        </w:rPr>
        <w:t>Finden</w:t>
      </w:r>
      <w:proofErr w:type="spellEnd"/>
      <w:r>
        <w:rPr>
          <w:b/>
          <w:lang w:val="en-US"/>
        </w:rPr>
        <w:t xml:space="preserve"> </w:t>
      </w:r>
      <w:proofErr w:type="spellStart"/>
      <w:r>
        <w:rPr>
          <w:b/>
          <w:lang w:val="en-US"/>
        </w:rPr>
        <w:t>Sie</w:t>
      </w:r>
      <w:proofErr w:type="spellEnd"/>
      <w:r>
        <w:rPr>
          <w:b/>
          <w:lang w:val="en-US"/>
        </w:rPr>
        <w:t xml:space="preserve"> </w:t>
      </w:r>
      <w:proofErr w:type="spellStart"/>
      <w:r>
        <w:rPr>
          <w:b/>
          <w:lang w:val="en-US"/>
        </w:rPr>
        <w:t>Synonympaare</w:t>
      </w:r>
      <w:proofErr w:type="spellEnd"/>
    </w:p>
    <w:p w:rsidR="00093F83" w:rsidRDefault="00093F83">
      <w:pPr>
        <w:ind w:left="360"/>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en-US" w:eastAsia="en-US"/>
              </w:rPr>
            </w:pPr>
            <w:r>
              <w:rPr>
                <w:lang w:val="en-US" w:eastAsia="en-US"/>
              </w:rPr>
              <w:t xml:space="preserve">1. </w:t>
            </w:r>
            <w:proofErr w:type="spellStart"/>
            <w:r>
              <w:rPr>
                <w:lang w:val="en-US" w:eastAsia="en-US"/>
              </w:rPr>
              <w:t>besitzen</w:t>
            </w:r>
            <w:proofErr w:type="spellEnd"/>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en-US" w:eastAsia="en-US"/>
              </w:rPr>
            </w:pPr>
            <w:r>
              <w:rPr>
                <w:lang w:val="en-US" w:eastAsia="en-US"/>
              </w:rPr>
              <w:t xml:space="preserve">a) </w:t>
            </w:r>
            <w:proofErr w:type="spellStart"/>
            <w:r>
              <w:rPr>
                <w:lang w:val="en-US" w:eastAsia="en-US"/>
              </w:rPr>
              <w:t>der</w:t>
            </w:r>
            <w:proofErr w:type="spellEnd"/>
            <w:r>
              <w:rPr>
                <w:lang w:val="en-US" w:eastAsia="en-US"/>
              </w:rPr>
              <w:t xml:space="preserve"> </w:t>
            </w:r>
            <w:proofErr w:type="spellStart"/>
            <w:r>
              <w:rPr>
                <w:lang w:val="en-US" w:eastAsia="en-US"/>
              </w:rPr>
              <w:t>Weg</w:t>
            </w:r>
            <w:proofErr w:type="spellEnd"/>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2. verarbeiten</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b) beeinflussen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3. der Platz</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c) bearbeiten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4. die Bahn</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d) haben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5. wirken</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e) die Stelle</w:t>
            </w:r>
          </w:p>
        </w:tc>
      </w:tr>
    </w:tbl>
    <w:p w:rsidR="00093F83" w:rsidRDefault="00093F83">
      <w:pPr>
        <w:ind w:left="360"/>
        <w:rPr>
          <w:lang w:val="de-DE"/>
        </w:rPr>
      </w:pPr>
    </w:p>
    <w:p w:rsidR="00093F83" w:rsidRDefault="00326BF9">
      <w:pPr>
        <w:rPr>
          <w:b/>
        </w:rPr>
      </w:pPr>
      <w:r>
        <w:rPr>
          <w:b/>
          <w:lang w:val="de-DE"/>
        </w:rPr>
        <w:t xml:space="preserve">Finden Sie </w:t>
      </w:r>
      <w:proofErr w:type="spellStart"/>
      <w:r>
        <w:rPr>
          <w:b/>
          <w:lang w:val="de-DE"/>
        </w:rPr>
        <w:t>Antonympaare</w:t>
      </w:r>
      <w:proofErr w:type="spellEnd"/>
    </w:p>
    <w:p w:rsidR="00093F83" w:rsidRDefault="00093F83">
      <w:pPr>
        <w:ind w:left="360"/>
        <w:rPr>
          <w:lang w:val="de-D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1. aufbauen</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a) selten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2. zusammengesetzt</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b) fehlen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3.beiwohnen</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c) grob</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 xml:space="preserve">4. </w:t>
            </w:r>
            <w:proofErr w:type="spellStart"/>
            <w:r>
              <w:rPr>
                <w:lang w:val="de-DE" w:eastAsia="en-US"/>
              </w:rPr>
              <w:t>haufig</w:t>
            </w:r>
            <w:proofErr w:type="spellEnd"/>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 xml:space="preserve">d) </w:t>
            </w:r>
            <w:proofErr w:type="spellStart"/>
            <w:r>
              <w:rPr>
                <w:lang w:val="de-DE" w:eastAsia="en-US"/>
              </w:rPr>
              <w:t>zerstoren</w:t>
            </w:r>
            <w:proofErr w:type="spellEnd"/>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5. zart</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e) einfach</w:t>
            </w:r>
          </w:p>
        </w:tc>
      </w:tr>
    </w:tbl>
    <w:p w:rsidR="00093F83" w:rsidRDefault="00093F83">
      <w:pPr>
        <w:jc w:val="both"/>
        <w:rPr>
          <w:sz w:val="28"/>
          <w:szCs w:val="28"/>
        </w:rPr>
      </w:pPr>
    </w:p>
    <w:p w:rsidR="00093F83" w:rsidRDefault="00326BF9">
      <w:pPr>
        <w:jc w:val="both"/>
        <w:rPr>
          <w:lang w:val="de-DE"/>
        </w:rPr>
      </w:pPr>
      <w:r>
        <w:rPr>
          <w:lang w:val="de-DE"/>
        </w:rPr>
        <w:t xml:space="preserve">3. ... ist der breiteste Knochen des menschlichen </w:t>
      </w:r>
      <w:proofErr w:type="spellStart"/>
      <w:r>
        <w:rPr>
          <w:lang w:val="de-DE"/>
        </w:rPr>
        <w:t>Korpers</w:t>
      </w:r>
      <w:proofErr w:type="spellEnd"/>
      <w:r>
        <w:rPr>
          <w:lang w:val="de-DE"/>
        </w:rPr>
        <w:t>.</w:t>
      </w:r>
    </w:p>
    <w:p w:rsidR="00093F83" w:rsidRDefault="00326BF9">
      <w:pPr>
        <w:jc w:val="both"/>
        <w:rPr>
          <w:lang w:val="de-DE"/>
        </w:rPr>
      </w:pPr>
      <w:r>
        <w:rPr>
          <w:lang w:val="de-DE"/>
        </w:rPr>
        <w:t xml:space="preserve">   a) das Brustbein   b) das Becken   c) das Schulterblatt</w:t>
      </w:r>
    </w:p>
    <w:p w:rsidR="00093F83" w:rsidRDefault="00093F83">
      <w:pPr>
        <w:jc w:val="both"/>
        <w:rPr>
          <w:lang w:val="de-DE"/>
        </w:rPr>
      </w:pPr>
    </w:p>
    <w:p w:rsidR="00093F83" w:rsidRDefault="00326BF9">
      <w:pPr>
        <w:jc w:val="both"/>
        <w:rPr>
          <w:lang w:val="de-DE"/>
        </w:rPr>
      </w:pPr>
      <w:r>
        <w:rPr>
          <w:lang w:val="de-DE"/>
        </w:rPr>
        <w:t xml:space="preserve">4. ... rufen durch Kontraktionen eine </w:t>
      </w:r>
      <w:proofErr w:type="spellStart"/>
      <w:r>
        <w:rPr>
          <w:lang w:val="de-DE"/>
        </w:rPr>
        <w:t>Korperbewegung</w:t>
      </w:r>
      <w:proofErr w:type="spellEnd"/>
      <w:r>
        <w:rPr>
          <w:lang w:val="de-DE"/>
        </w:rPr>
        <w:t xml:space="preserve"> hervor.</w:t>
      </w:r>
    </w:p>
    <w:p w:rsidR="00093F83" w:rsidRDefault="00326BF9">
      <w:pPr>
        <w:jc w:val="both"/>
        <w:rPr>
          <w:lang w:val="de-DE"/>
        </w:rPr>
      </w:pPr>
      <w:r>
        <w:rPr>
          <w:lang w:val="de-DE"/>
        </w:rPr>
        <w:t xml:space="preserve">   a) die Knorpel   b) </w:t>
      </w:r>
      <w:proofErr w:type="spellStart"/>
      <w:r>
        <w:rPr>
          <w:lang w:val="de-DE"/>
        </w:rPr>
        <w:t>dieMuskeln</w:t>
      </w:r>
      <w:proofErr w:type="spellEnd"/>
      <w:r>
        <w:rPr>
          <w:lang w:val="de-DE"/>
        </w:rPr>
        <w:t xml:space="preserve">   c) die Wirbel</w:t>
      </w:r>
    </w:p>
    <w:p w:rsidR="00093F83" w:rsidRDefault="00093F83">
      <w:pPr>
        <w:rPr>
          <w:sz w:val="28"/>
          <w:szCs w:val="28"/>
          <w:lang w:val="de-DE"/>
        </w:rPr>
      </w:pPr>
    </w:p>
    <w:p w:rsidR="00093F83" w:rsidRDefault="00326BF9">
      <w:pPr>
        <w:ind w:firstLine="708"/>
        <w:rPr>
          <w:b/>
          <w:lang w:val="de-DE"/>
        </w:rPr>
      </w:pPr>
      <w:r>
        <w:rPr>
          <w:b/>
          <w:lang w:val="de-DE"/>
        </w:rPr>
        <w:t>Kombinieren Sie die Wörter (5):</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en-US" w:eastAsia="en-US"/>
              </w:rPr>
            </w:pPr>
            <w:r>
              <w:rPr>
                <w:lang w:val="en-US" w:eastAsia="en-US"/>
              </w:rPr>
              <w:t xml:space="preserve">1.einen </w:t>
            </w:r>
            <w:proofErr w:type="spellStart"/>
            <w:r>
              <w:rPr>
                <w:lang w:val="en-US" w:eastAsia="en-US"/>
              </w:rPr>
              <w:t>Platz</w:t>
            </w:r>
            <w:proofErr w:type="spellEnd"/>
            <w:r>
              <w:rPr>
                <w:lang w:val="en-US" w:eastAsia="en-US"/>
              </w:rPr>
              <w:t xml:space="preserve"> </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en-US" w:eastAsia="en-US"/>
              </w:rPr>
            </w:pPr>
            <w:r>
              <w:rPr>
                <w:lang w:val="en-US" w:eastAsia="en-US"/>
              </w:rPr>
              <w:t xml:space="preserve">a) </w:t>
            </w:r>
            <w:proofErr w:type="spellStart"/>
            <w:r>
              <w:rPr>
                <w:lang w:val="en-US" w:eastAsia="en-US"/>
              </w:rPr>
              <w:t>spielen</w:t>
            </w:r>
            <w:proofErr w:type="spellEnd"/>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2. eine Rolle</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b) stehen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 xml:space="preserve">3. </w:t>
            </w:r>
            <w:proofErr w:type="spellStart"/>
            <w:r>
              <w:rPr>
                <w:lang w:val="de-DE" w:eastAsia="en-US"/>
              </w:rPr>
              <w:t>grosse</w:t>
            </w:r>
            <w:proofErr w:type="spellEnd"/>
            <w:r>
              <w:rPr>
                <w:lang w:val="de-DE" w:eastAsia="en-US"/>
              </w:rPr>
              <w:t xml:space="preserve"> Bedeutung</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c) sein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4. zur Verfugung</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d) einnehmen</w:t>
            </w:r>
          </w:p>
        </w:tc>
      </w:tr>
      <w:tr w:rsidR="00093F83">
        <w:tc>
          <w:tcPr>
            <w:tcW w:w="4785"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5. verbunden</w:t>
            </w:r>
          </w:p>
        </w:tc>
        <w:tc>
          <w:tcPr>
            <w:tcW w:w="4786" w:type="dxa"/>
            <w:tcBorders>
              <w:top w:val="single" w:sz="4" w:space="0" w:color="auto"/>
              <w:left w:val="single" w:sz="4" w:space="0" w:color="auto"/>
              <w:bottom w:val="single" w:sz="4" w:space="0" w:color="auto"/>
              <w:right w:val="single" w:sz="4" w:space="0" w:color="auto"/>
            </w:tcBorders>
          </w:tcPr>
          <w:p w:rsidR="00093F83" w:rsidRDefault="00326BF9">
            <w:pPr>
              <w:rPr>
                <w:lang w:val="de-DE" w:eastAsia="en-US"/>
              </w:rPr>
            </w:pPr>
            <w:r>
              <w:rPr>
                <w:lang w:val="de-DE" w:eastAsia="en-US"/>
              </w:rPr>
              <w:t>e) haben</w:t>
            </w:r>
          </w:p>
        </w:tc>
      </w:tr>
    </w:tbl>
    <w:p w:rsidR="00093F83" w:rsidRDefault="00093F83">
      <w:pPr>
        <w:ind w:firstLine="708"/>
        <w:rPr>
          <w:lang w:val="de-DE"/>
        </w:rPr>
      </w:pPr>
    </w:p>
    <w:p w:rsidR="00093F83" w:rsidRDefault="00326BF9">
      <w:pPr>
        <w:rPr>
          <w:b/>
          <w:i/>
          <w:lang w:val="de-DE"/>
        </w:rPr>
      </w:pPr>
      <w:r>
        <w:rPr>
          <w:b/>
          <w:i/>
          <w:lang w:val="de-DE"/>
        </w:rPr>
        <w:t>Wählen Sie die richtige Antwort:</w:t>
      </w:r>
    </w:p>
    <w:p w:rsidR="00093F83" w:rsidRDefault="00326BF9">
      <w:pPr>
        <w:ind w:left="360"/>
        <w:rPr>
          <w:lang w:val="de-DE"/>
        </w:rPr>
      </w:pPr>
      <w:r>
        <w:rPr>
          <w:lang w:val="de-DE"/>
        </w:rPr>
        <w:lastRenderedPageBreak/>
        <w:t xml:space="preserve"> </w:t>
      </w:r>
    </w:p>
    <w:p w:rsidR="00093F83" w:rsidRDefault="00326BF9">
      <w:pPr>
        <w:ind w:left="-540"/>
        <w:rPr>
          <w:lang w:val="de-DE"/>
        </w:rPr>
      </w:pPr>
      <w:r>
        <w:rPr>
          <w:lang w:val="de-DE"/>
        </w:rPr>
        <w:t xml:space="preserve">  1.   </w:t>
      </w:r>
      <w:proofErr w:type="spellStart"/>
      <w:r>
        <w:rPr>
          <w:lang w:val="de-DE"/>
        </w:rPr>
        <w:t>I.P.Pawlow</w:t>
      </w:r>
      <w:proofErr w:type="spellEnd"/>
      <w:r>
        <w:rPr>
          <w:lang w:val="de-DE"/>
        </w:rPr>
        <w:t xml:space="preserve"> … die Reize in positive und negative.</w:t>
      </w:r>
    </w:p>
    <w:p w:rsidR="00093F83" w:rsidRDefault="00326BF9">
      <w:pPr>
        <w:ind w:left="-180"/>
        <w:rPr>
          <w:lang w:val="de-DE"/>
        </w:rPr>
      </w:pPr>
      <w:r>
        <w:rPr>
          <w:lang w:val="de-DE"/>
        </w:rPr>
        <w:t>a)gliedern    b) gliederte   c) gliederst</w:t>
      </w:r>
    </w:p>
    <w:p w:rsidR="00093F83" w:rsidRDefault="00326BF9">
      <w:pPr>
        <w:ind w:hanging="360"/>
        <w:rPr>
          <w:lang w:val="de-DE"/>
        </w:rPr>
      </w:pPr>
      <w:r>
        <w:rPr>
          <w:lang w:val="de-DE"/>
        </w:rPr>
        <w:t xml:space="preserve">2. Jeder Rezeptor … eine bestimmte Aufgabe zu </w:t>
      </w:r>
      <w:proofErr w:type="spellStart"/>
      <w:r>
        <w:rPr>
          <w:lang w:val="de-DE"/>
        </w:rPr>
        <w:t>erfullen</w:t>
      </w:r>
      <w:proofErr w:type="spellEnd"/>
      <w:r>
        <w:rPr>
          <w:lang w:val="de-DE"/>
        </w:rPr>
        <w:t>.</w:t>
      </w:r>
    </w:p>
    <w:p w:rsidR="00093F83" w:rsidRDefault="00326BF9">
      <w:pPr>
        <w:ind w:left="-180"/>
        <w:rPr>
          <w:lang w:val="de-DE"/>
        </w:rPr>
      </w:pPr>
      <w:r>
        <w:rPr>
          <w:lang w:val="de-DE"/>
        </w:rPr>
        <w:t>a) hat   b) ist   c) wird</w:t>
      </w:r>
    </w:p>
    <w:p w:rsidR="00093F83" w:rsidRDefault="00326BF9">
      <w:pPr>
        <w:ind w:left="-180" w:hanging="180"/>
        <w:rPr>
          <w:lang w:val="de-DE"/>
        </w:rPr>
      </w:pPr>
      <w:r>
        <w:rPr>
          <w:lang w:val="de-DE"/>
        </w:rPr>
        <w:t xml:space="preserve">3.Die zentralen Organe des Nervensystems … Gehirn und </w:t>
      </w:r>
      <w:proofErr w:type="spellStart"/>
      <w:r>
        <w:rPr>
          <w:lang w:val="de-DE"/>
        </w:rPr>
        <w:t>Ruckenmark</w:t>
      </w:r>
      <w:proofErr w:type="spellEnd"/>
      <w:r>
        <w:rPr>
          <w:lang w:val="de-DE"/>
        </w:rPr>
        <w:t>.</w:t>
      </w:r>
    </w:p>
    <w:p w:rsidR="00093F83" w:rsidRDefault="00326BF9">
      <w:pPr>
        <w:ind w:left="-180"/>
        <w:rPr>
          <w:lang w:val="de-DE"/>
        </w:rPr>
      </w:pPr>
      <w:r>
        <w:rPr>
          <w:lang w:val="de-DE"/>
        </w:rPr>
        <w:t>a) ist  b) sind   c) sein</w:t>
      </w:r>
    </w:p>
    <w:p w:rsidR="00093F83" w:rsidRDefault="00326BF9">
      <w:pPr>
        <w:ind w:left="-360"/>
        <w:rPr>
          <w:lang w:val="de-DE"/>
        </w:rPr>
      </w:pPr>
      <w:r>
        <w:rPr>
          <w:lang w:val="de-DE"/>
        </w:rPr>
        <w:t>4. Die Nervenzellen … sich nicht erneuern</w:t>
      </w:r>
      <w:proofErr w:type="gramStart"/>
      <w:r>
        <w:rPr>
          <w:lang w:val="de-DE"/>
        </w:rPr>
        <w:t>..</w:t>
      </w:r>
      <w:proofErr w:type="gramEnd"/>
    </w:p>
    <w:p w:rsidR="00093F83" w:rsidRDefault="00326BF9">
      <w:pPr>
        <w:ind w:left="-180" w:hanging="180"/>
        <w:rPr>
          <w:lang w:val="de-DE"/>
        </w:rPr>
      </w:pPr>
      <w:r>
        <w:rPr>
          <w:lang w:val="de-DE"/>
        </w:rPr>
        <w:t xml:space="preserve">    a)</w:t>
      </w:r>
      <w:proofErr w:type="spellStart"/>
      <w:r>
        <w:rPr>
          <w:lang w:val="de-DE"/>
        </w:rPr>
        <w:t>konnen</w:t>
      </w:r>
      <w:proofErr w:type="spellEnd"/>
      <w:r>
        <w:rPr>
          <w:lang w:val="de-DE"/>
        </w:rPr>
        <w:t xml:space="preserve">   b) kann  c) </w:t>
      </w:r>
      <w:proofErr w:type="spellStart"/>
      <w:r>
        <w:rPr>
          <w:lang w:val="de-DE"/>
        </w:rPr>
        <w:t>konnt</w:t>
      </w:r>
      <w:proofErr w:type="spellEnd"/>
    </w:p>
    <w:p w:rsidR="00093F83" w:rsidRDefault="00326BF9">
      <w:pPr>
        <w:ind w:left="-360"/>
        <w:rPr>
          <w:lang w:val="de-DE"/>
        </w:rPr>
      </w:pPr>
      <w:r>
        <w:rPr>
          <w:lang w:val="de-DE"/>
        </w:rPr>
        <w:t xml:space="preserve">5. Der menschliche Organismus ist eng mit der Umgebung </w:t>
      </w:r>
      <w:proofErr w:type="gramStart"/>
      <w:r>
        <w:rPr>
          <w:lang w:val="de-DE"/>
        </w:rPr>
        <w:t>… .</w:t>
      </w:r>
      <w:proofErr w:type="gramEnd"/>
    </w:p>
    <w:p w:rsidR="00093F83" w:rsidRDefault="00326BF9">
      <w:pPr>
        <w:ind w:left="-360"/>
        <w:rPr>
          <w:lang w:val="de-DE"/>
        </w:rPr>
      </w:pPr>
      <w:r>
        <w:rPr>
          <w:b/>
          <w:sz w:val="28"/>
          <w:szCs w:val="28"/>
          <w:lang w:val="de-DE"/>
        </w:rPr>
        <w:t xml:space="preserve">   </w:t>
      </w:r>
      <w:r>
        <w:rPr>
          <w:lang w:val="de-DE"/>
        </w:rPr>
        <w:t xml:space="preserve"> a) verbinden   b) </w:t>
      </w:r>
      <w:proofErr w:type="spellStart"/>
      <w:r>
        <w:rPr>
          <w:lang w:val="de-DE"/>
        </w:rPr>
        <w:t>verbidet</w:t>
      </w:r>
      <w:proofErr w:type="spellEnd"/>
      <w:r>
        <w:rPr>
          <w:lang w:val="de-DE"/>
        </w:rPr>
        <w:t xml:space="preserve">   c) verbunden  </w:t>
      </w:r>
    </w:p>
    <w:p w:rsidR="00093F83" w:rsidRDefault="00326BF9">
      <w:pPr>
        <w:ind w:left="-360"/>
        <w:rPr>
          <w:lang w:val="de-DE"/>
        </w:rPr>
      </w:pPr>
      <w:proofErr w:type="gramStart"/>
      <w:r>
        <w:rPr>
          <w:lang w:val="de-DE"/>
        </w:rPr>
        <w:t>6....</w:t>
      </w:r>
      <w:proofErr w:type="gramEnd"/>
      <w:r>
        <w:rPr>
          <w:lang w:val="de-DE"/>
        </w:rPr>
        <w:t xml:space="preserve"> ist die Achse des Skeletts.</w:t>
      </w:r>
    </w:p>
    <w:p w:rsidR="00093F83" w:rsidRDefault="00326BF9">
      <w:pPr>
        <w:jc w:val="both"/>
        <w:rPr>
          <w:lang w:val="de-DE"/>
        </w:rPr>
      </w:pPr>
      <w:r>
        <w:rPr>
          <w:lang w:val="de-DE"/>
        </w:rPr>
        <w:t xml:space="preserve">   a) der Brustkorb   b) die </w:t>
      </w:r>
      <w:proofErr w:type="spellStart"/>
      <w:r>
        <w:rPr>
          <w:lang w:val="de-DE"/>
        </w:rPr>
        <w:t>Wirbelsaule</w:t>
      </w:r>
      <w:proofErr w:type="spellEnd"/>
      <w:r>
        <w:rPr>
          <w:lang w:val="de-DE"/>
        </w:rPr>
        <w:t xml:space="preserve">   c) der Rumpf</w:t>
      </w:r>
    </w:p>
    <w:p w:rsidR="00093F83" w:rsidRDefault="00326BF9">
      <w:pPr>
        <w:jc w:val="both"/>
        <w:rPr>
          <w:lang w:val="de-DE"/>
        </w:rPr>
      </w:pPr>
      <w:r>
        <w:rPr>
          <w:lang w:val="de-DE"/>
        </w:rPr>
        <w:t xml:space="preserve">7. . </w:t>
      </w:r>
      <w:r>
        <w:t>Закончите</w:t>
      </w:r>
      <w:r>
        <w:rPr>
          <w:lang w:val="de-DE"/>
        </w:rPr>
        <w:t xml:space="preserve"> </w:t>
      </w:r>
      <w:r>
        <w:t>вопрос</w:t>
      </w:r>
    </w:p>
    <w:p w:rsidR="00093F83" w:rsidRDefault="00326BF9">
      <w:pPr>
        <w:rPr>
          <w:lang w:val="de-DE"/>
        </w:rPr>
      </w:pPr>
      <w:r>
        <w:rPr>
          <w:lang w:val="de-DE"/>
        </w:rPr>
        <w:t>…  ist deine Schwester von Beruf?</w:t>
      </w:r>
    </w:p>
    <w:p w:rsidR="00093F83" w:rsidRDefault="00326BF9">
      <w:pPr>
        <w:pStyle w:val="af9"/>
        <w:numPr>
          <w:ilvl w:val="0"/>
          <w:numId w:val="3"/>
        </w:numPr>
        <w:spacing w:after="0" w:line="240" w:lineRule="auto"/>
        <w:rPr>
          <w:lang w:val="de-DE"/>
        </w:rPr>
      </w:pPr>
      <w:r>
        <w:rPr>
          <w:lang w:val="de-DE"/>
        </w:rPr>
        <w:t>wer   b) wie   c) was   d) wie</w:t>
      </w:r>
    </w:p>
    <w:p w:rsidR="00093F83" w:rsidRDefault="00093F83">
      <w:pPr>
        <w:jc w:val="both"/>
        <w:rPr>
          <w:lang w:val="de-DE"/>
        </w:rPr>
      </w:pPr>
    </w:p>
    <w:p w:rsidR="00093F83" w:rsidRDefault="00093F83">
      <w:pPr>
        <w:tabs>
          <w:tab w:val="left" w:pos="2385"/>
        </w:tabs>
        <w:autoSpaceDE w:val="0"/>
        <w:autoSpaceDN w:val="0"/>
        <w:adjustRightInd w:val="0"/>
        <w:rPr>
          <w:b/>
          <w:lang w:val="de-DE"/>
        </w:rPr>
      </w:pPr>
    </w:p>
    <w:p w:rsidR="00093F83" w:rsidRDefault="00326BF9">
      <w:pPr>
        <w:rPr>
          <w:i/>
          <w:sz w:val="28"/>
          <w:szCs w:val="28"/>
        </w:rPr>
      </w:pPr>
      <w:r>
        <w:rPr>
          <w:i/>
          <w:sz w:val="28"/>
          <w:szCs w:val="28"/>
        </w:rPr>
        <w:t>Критерии оценки:</w:t>
      </w:r>
    </w:p>
    <w:p w:rsidR="00093F83" w:rsidRDefault="00326BF9">
      <w:pPr>
        <w:autoSpaceDE w:val="0"/>
        <w:autoSpaceDN w:val="0"/>
        <w:adjustRightInd w:val="0"/>
        <w:rPr>
          <w:sz w:val="28"/>
          <w:szCs w:val="28"/>
        </w:rPr>
      </w:pPr>
      <w:r>
        <w:rPr>
          <w:i/>
          <w:sz w:val="28"/>
          <w:szCs w:val="28"/>
        </w:rPr>
        <w:t>Отлично»</w:t>
      </w:r>
      <w:r>
        <w:rPr>
          <w:sz w:val="28"/>
          <w:szCs w:val="28"/>
        </w:rPr>
        <w:t xml:space="preserve">  90-100 % правильных ответов</w:t>
      </w:r>
    </w:p>
    <w:p w:rsidR="00093F83" w:rsidRDefault="00326BF9">
      <w:pPr>
        <w:autoSpaceDE w:val="0"/>
        <w:autoSpaceDN w:val="0"/>
        <w:adjustRightInd w:val="0"/>
        <w:rPr>
          <w:sz w:val="28"/>
          <w:szCs w:val="28"/>
        </w:rPr>
      </w:pPr>
      <w:r>
        <w:rPr>
          <w:i/>
          <w:sz w:val="28"/>
          <w:szCs w:val="28"/>
        </w:rPr>
        <w:t>«Хорошо»</w:t>
      </w:r>
      <w:r>
        <w:rPr>
          <w:sz w:val="28"/>
          <w:szCs w:val="28"/>
        </w:rPr>
        <w:t xml:space="preserve">  80-89% правильных ответов</w:t>
      </w:r>
    </w:p>
    <w:p w:rsidR="00093F83" w:rsidRDefault="00326BF9">
      <w:pPr>
        <w:autoSpaceDE w:val="0"/>
        <w:autoSpaceDN w:val="0"/>
        <w:adjustRightInd w:val="0"/>
        <w:rPr>
          <w:sz w:val="28"/>
          <w:szCs w:val="28"/>
        </w:rPr>
      </w:pPr>
      <w:r>
        <w:rPr>
          <w:sz w:val="28"/>
          <w:szCs w:val="28"/>
        </w:rPr>
        <w:t>«</w:t>
      </w:r>
      <w:r>
        <w:rPr>
          <w:i/>
          <w:sz w:val="28"/>
          <w:szCs w:val="28"/>
        </w:rPr>
        <w:t>Удовлетворительно»</w:t>
      </w:r>
      <w:r>
        <w:rPr>
          <w:sz w:val="28"/>
          <w:szCs w:val="28"/>
        </w:rPr>
        <w:t xml:space="preserve">  60-79% правильных ответов</w:t>
      </w:r>
    </w:p>
    <w:p w:rsidR="00093F83" w:rsidRDefault="00326BF9">
      <w:pPr>
        <w:rPr>
          <w:b/>
          <w:sz w:val="28"/>
          <w:szCs w:val="28"/>
        </w:rPr>
      </w:pPr>
      <w:r>
        <w:rPr>
          <w:i/>
          <w:sz w:val="28"/>
          <w:szCs w:val="28"/>
        </w:rPr>
        <w:t>«Неудовлетворительно»</w:t>
      </w:r>
      <w:r>
        <w:rPr>
          <w:sz w:val="28"/>
          <w:szCs w:val="28"/>
        </w:rPr>
        <w:t xml:space="preserve">  59% и менее правильных ответов</w:t>
      </w:r>
    </w:p>
    <w:p w:rsidR="00093F83" w:rsidRDefault="00093F83">
      <w:pPr>
        <w:jc w:val="both"/>
        <w:rPr>
          <w:b/>
        </w:rPr>
      </w:pPr>
    </w:p>
    <w:p w:rsidR="00093F83" w:rsidRDefault="00093F83"/>
    <w:p w:rsidR="00093F83" w:rsidRDefault="00093F83"/>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pPr>
        <w:tabs>
          <w:tab w:val="left" w:pos="2385"/>
        </w:tabs>
        <w:autoSpaceDE w:val="0"/>
        <w:autoSpaceDN w:val="0"/>
        <w:adjustRightInd w:val="0"/>
        <w:jc w:val="center"/>
        <w:rPr>
          <w:b/>
        </w:rPr>
      </w:pPr>
    </w:p>
    <w:p w:rsidR="00093F83" w:rsidRDefault="00093F83"/>
    <w:sectPr w:rsidR="00093F83" w:rsidSect="00093F83">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644" w:rsidRDefault="00920644">
      <w:r>
        <w:separator/>
      </w:r>
    </w:p>
  </w:endnote>
  <w:endnote w:type="continuationSeparator" w:id="0">
    <w:p w:rsidR="00920644" w:rsidRDefault="009206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27800"/>
      <w:docPartObj>
        <w:docPartGallery w:val="Page Numbers (Bottom of Page)"/>
        <w:docPartUnique/>
      </w:docPartObj>
    </w:sdtPr>
    <w:sdtContent>
      <w:p w:rsidR="00990FF0" w:rsidRDefault="00027F84">
        <w:pPr>
          <w:pStyle w:val="af3"/>
          <w:jc w:val="right"/>
        </w:pPr>
        <w:fldSimple w:instr=" PAGE   \* MERGEFORMAT ">
          <w:r w:rsidR="00844ADF">
            <w:rPr>
              <w:noProof/>
            </w:rPr>
            <w:t>2</w:t>
          </w:r>
        </w:fldSimple>
      </w:p>
    </w:sdtContent>
  </w:sdt>
  <w:p w:rsidR="00990FF0" w:rsidRDefault="00990FF0">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644" w:rsidRDefault="00920644">
      <w:r>
        <w:separator/>
      </w:r>
    </w:p>
  </w:footnote>
  <w:footnote w:type="continuationSeparator" w:id="0">
    <w:p w:rsidR="00920644" w:rsidRDefault="009206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2F7D1B"/>
    <w:multiLevelType w:val="multilevel"/>
    <w:tmpl w:val="442F7D1B"/>
    <w:lvl w:ilvl="0">
      <w:start w:val="1"/>
      <w:numFmt w:val="upperRoman"/>
      <w:lvlText w:val="%1."/>
      <w:lvlJc w:val="left"/>
      <w:pPr>
        <w:tabs>
          <w:tab w:val="left" w:pos="720"/>
        </w:tabs>
        <w:ind w:left="720" w:hanging="72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1">
    <w:nsid w:val="44A8273A"/>
    <w:multiLevelType w:val="multilevel"/>
    <w:tmpl w:val="44A8273A"/>
    <w:lvl w:ilvl="0">
      <w:start w:val="1"/>
      <w:numFmt w:val="decimal"/>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4C965C31"/>
    <w:multiLevelType w:val="multilevel"/>
    <w:tmpl w:val="4C965C31"/>
    <w:lvl w:ilvl="0">
      <w:start w:val="1"/>
      <w:numFmt w:val="lowerLetter"/>
      <w:lvlText w:val="%1)"/>
      <w:lvlJc w:val="left"/>
      <w:pPr>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F964BB"/>
    <w:rsid w:val="0001329F"/>
    <w:rsid w:val="00027F84"/>
    <w:rsid w:val="00035C99"/>
    <w:rsid w:val="00093F83"/>
    <w:rsid w:val="000B521D"/>
    <w:rsid w:val="00174664"/>
    <w:rsid w:val="00195D1A"/>
    <w:rsid w:val="001B5D32"/>
    <w:rsid w:val="002841C1"/>
    <w:rsid w:val="002A5975"/>
    <w:rsid w:val="002A5C5F"/>
    <w:rsid w:val="00326BF9"/>
    <w:rsid w:val="00363A17"/>
    <w:rsid w:val="00407E8E"/>
    <w:rsid w:val="004A07FB"/>
    <w:rsid w:val="004C6C68"/>
    <w:rsid w:val="004D5E6F"/>
    <w:rsid w:val="004E213E"/>
    <w:rsid w:val="005917AD"/>
    <w:rsid w:val="005E1F15"/>
    <w:rsid w:val="006338B3"/>
    <w:rsid w:val="00706903"/>
    <w:rsid w:val="00726DFC"/>
    <w:rsid w:val="00735A15"/>
    <w:rsid w:val="00792654"/>
    <w:rsid w:val="007A6C57"/>
    <w:rsid w:val="00844ADF"/>
    <w:rsid w:val="008770DF"/>
    <w:rsid w:val="00877958"/>
    <w:rsid w:val="00894EBB"/>
    <w:rsid w:val="009127CE"/>
    <w:rsid w:val="009165F4"/>
    <w:rsid w:val="00920644"/>
    <w:rsid w:val="00935991"/>
    <w:rsid w:val="00990FF0"/>
    <w:rsid w:val="009B0445"/>
    <w:rsid w:val="009D28D1"/>
    <w:rsid w:val="009F5A18"/>
    <w:rsid w:val="00A27D0C"/>
    <w:rsid w:val="00A85413"/>
    <w:rsid w:val="00AC5C5D"/>
    <w:rsid w:val="00AF112D"/>
    <w:rsid w:val="00B5792A"/>
    <w:rsid w:val="00B64A97"/>
    <w:rsid w:val="00B657EC"/>
    <w:rsid w:val="00B72C39"/>
    <w:rsid w:val="00C23641"/>
    <w:rsid w:val="00CF0D1B"/>
    <w:rsid w:val="00DC2576"/>
    <w:rsid w:val="00E11BAE"/>
    <w:rsid w:val="00F4426E"/>
    <w:rsid w:val="00F8503C"/>
    <w:rsid w:val="00F964BB"/>
    <w:rsid w:val="182E7CE5"/>
    <w:rsid w:val="4E0D52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st" w:qFormat="1"/>
    <w:lsdException w:name="Title" w:semiHidden="0" w:unhideWhenUsed="0" w:qFormat="1"/>
    <w:lsdException w:name="Default Paragraph Font" w:uiPriority="1" w:qFormat="1"/>
    <w:lsdException w:name="Subtitle" w:semiHidden="0" w:uiPriority="11" w:unhideWhenUsed="0" w:qFormat="1"/>
    <w:lsdException w:name="Hyperlink" w:uiPriority="0"/>
    <w:lsdException w:name="FollowedHyperlink" w:uiPriority="0" w:qFormat="1"/>
    <w:lsdException w:name="Strong" w:semiHidden="0" w:uiPriority="22" w:unhideWhenUsed="0" w:qFormat="1"/>
    <w:lsdException w:name="Emphasis" w:semiHidden="0" w:uiPriority="20" w:unhideWhenUsed="0" w:qFormat="1"/>
    <w:lsdException w:name="Normal Table" w:qFormat="1"/>
    <w:lsdException w:name="Table Grid" w:semiHidden="0" w:uiPriority="0" w:unhideWhenUsed="0"/>
    <w:lsdException w:name="No Spacing" w:semiHidden="0" w:uiPriority="1"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F83"/>
    <w:rPr>
      <w:rFonts w:ascii="Times New Roman" w:eastAsia="Times New Roman" w:hAnsi="Times New Roman" w:cs="Times New Roman"/>
      <w:sz w:val="24"/>
      <w:szCs w:val="24"/>
    </w:rPr>
  </w:style>
  <w:style w:type="paragraph" w:styleId="1">
    <w:name w:val="heading 1"/>
    <w:basedOn w:val="a"/>
    <w:next w:val="a"/>
    <w:link w:val="10"/>
    <w:qFormat/>
    <w:rsid w:val="00093F83"/>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semiHidden/>
    <w:unhideWhenUsed/>
    <w:qFormat/>
    <w:rsid w:val="00093F83"/>
    <w:rPr>
      <w:color w:val="800080"/>
      <w:u w:val="single"/>
    </w:rPr>
  </w:style>
  <w:style w:type="character" w:styleId="a4">
    <w:name w:val="Hyperlink"/>
    <w:semiHidden/>
    <w:unhideWhenUsed/>
    <w:rsid w:val="00093F83"/>
    <w:rPr>
      <w:color w:val="0000FF"/>
      <w:u w:val="single"/>
    </w:rPr>
  </w:style>
  <w:style w:type="paragraph" w:styleId="a5">
    <w:name w:val="Balloon Text"/>
    <w:basedOn w:val="a"/>
    <w:link w:val="a6"/>
    <w:uiPriority w:val="99"/>
    <w:semiHidden/>
    <w:unhideWhenUsed/>
    <w:rsid w:val="00093F83"/>
    <w:rPr>
      <w:rFonts w:ascii="Tahoma" w:hAnsi="Tahoma" w:cs="Tahoma"/>
      <w:sz w:val="16"/>
      <w:szCs w:val="16"/>
    </w:rPr>
  </w:style>
  <w:style w:type="paragraph" w:styleId="a7">
    <w:name w:val="annotation text"/>
    <w:basedOn w:val="a"/>
    <w:link w:val="a8"/>
    <w:uiPriority w:val="99"/>
    <w:semiHidden/>
    <w:unhideWhenUsed/>
    <w:rsid w:val="00093F83"/>
    <w:rPr>
      <w:sz w:val="20"/>
      <w:szCs w:val="20"/>
    </w:rPr>
  </w:style>
  <w:style w:type="paragraph" w:styleId="a9">
    <w:name w:val="annotation subject"/>
    <w:basedOn w:val="a7"/>
    <w:next w:val="a7"/>
    <w:link w:val="aa"/>
    <w:uiPriority w:val="99"/>
    <w:semiHidden/>
    <w:unhideWhenUsed/>
    <w:rsid w:val="00093F83"/>
    <w:rPr>
      <w:b/>
      <w:bCs/>
    </w:rPr>
  </w:style>
  <w:style w:type="paragraph" w:styleId="ab">
    <w:name w:val="header"/>
    <w:basedOn w:val="a"/>
    <w:link w:val="ac"/>
    <w:uiPriority w:val="99"/>
    <w:semiHidden/>
    <w:unhideWhenUsed/>
    <w:qFormat/>
    <w:rsid w:val="00093F83"/>
    <w:pPr>
      <w:tabs>
        <w:tab w:val="center" w:pos="4677"/>
        <w:tab w:val="right" w:pos="9355"/>
      </w:tabs>
    </w:pPr>
  </w:style>
  <w:style w:type="paragraph" w:styleId="ad">
    <w:name w:val="Body Text"/>
    <w:basedOn w:val="a"/>
    <w:link w:val="ae"/>
    <w:uiPriority w:val="99"/>
    <w:semiHidden/>
    <w:unhideWhenUsed/>
    <w:rsid w:val="00093F83"/>
    <w:pPr>
      <w:suppressAutoHyphens/>
      <w:spacing w:after="120"/>
    </w:pPr>
    <w:rPr>
      <w:lang w:eastAsia="ar-SA"/>
    </w:rPr>
  </w:style>
  <w:style w:type="paragraph" w:styleId="11">
    <w:name w:val="toc 1"/>
    <w:basedOn w:val="a"/>
    <w:next w:val="a"/>
    <w:autoRedefine/>
    <w:uiPriority w:val="99"/>
    <w:semiHidden/>
    <w:unhideWhenUsed/>
    <w:rsid w:val="00093F83"/>
    <w:pPr>
      <w:tabs>
        <w:tab w:val="left" w:pos="142"/>
        <w:tab w:val="left" w:pos="440"/>
        <w:tab w:val="right" w:leader="dot" w:pos="9627"/>
      </w:tabs>
      <w:spacing w:after="100" w:line="276" w:lineRule="auto"/>
    </w:pPr>
    <w:rPr>
      <w:rFonts w:ascii="Calibri" w:hAnsi="Calibri"/>
      <w:sz w:val="22"/>
      <w:szCs w:val="22"/>
    </w:rPr>
  </w:style>
  <w:style w:type="paragraph" w:styleId="af">
    <w:name w:val="Body Text Indent"/>
    <w:basedOn w:val="a"/>
    <w:link w:val="af0"/>
    <w:uiPriority w:val="99"/>
    <w:semiHidden/>
    <w:unhideWhenUsed/>
    <w:rsid w:val="00093F83"/>
    <w:pPr>
      <w:tabs>
        <w:tab w:val="left" w:pos="180"/>
        <w:tab w:val="left" w:pos="540"/>
      </w:tabs>
      <w:ind w:left="284"/>
      <w:jc w:val="both"/>
    </w:pPr>
    <w:rPr>
      <w:szCs w:val="20"/>
    </w:rPr>
  </w:style>
  <w:style w:type="paragraph" w:styleId="af1">
    <w:name w:val="Title"/>
    <w:basedOn w:val="a"/>
    <w:next w:val="ad"/>
    <w:link w:val="af2"/>
    <w:uiPriority w:val="99"/>
    <w:qFormat/>
    <w:rsid w:val="00093F83"/>
    <w:pPr>
      <w:keepNext/>
      <w:suppressAutoHyphens/>
      <w:spacing w:before="240" w:after="120"/>
    </w:pPr>
    <w:rPr>
      <w:rFonts w:ascii="Arial" w:eastAsia="Arial Unicode MS" w:hAnsi="Arial" w:cs="Mangal"/>
      <w:sz w:val="28"/>
      <w:szCs w:val="28"/>
      <w:lang w:eastAsia="ar-SA"/>
    </w:rPr>
  </w:style>
  <w:style w:type="paragraph" w:styleId="af3">
    <w:name w:val="footer"/>
    <w:basedOn w:val="a"/>
    <w:link w:val="af4"/>
    <w:uiPriority w:val="99"/>
    <w:unhideWhenUsed/>
    <w:qFormat/>
    <w:rsid w:val="00093F83"/>
    <w:pPr>
      <w:tabs>
        <w:tab w:val="center" w:pos="4677"/>
        <w:tab w:val="right" w:pos="9355"/>
      </w:tabs>
      <w:suppressAutoHyphens/>
    </w:pPr>
    <w:rPr>
      <w:lang w:eastAsia="ar-SA"/>
    </w:rPr>
  </w:style>
  <w:style w:type="paragraph" w:styleId="af5">
    <w:name w:val="List"/>
    <w:basedOn w:val="ad"/>
    <w:uiPriority w:val="99"/>
    <w:semiHidden/>
    <w:unhideWhenUsed/>
    <w:qFormat/>
    <w:rsid w:val="00093F83"/>
    <w:rPr>
      <w:rFonts w:cs="Mangal"/>
    </w:rPr>
  </w:style>
  <w:style w:type="paragraph" w:styleId="af6">
    <w:name w:val="Normal (Web)"/>
    <w:basedOn w:val="a"/>
    <w:uiPriority w:val="99"/>
    <w:semiHidden/>
    <w:unhideWhenUsed/>
    <w:rsid w:val="00093F83"/>
  </w:style>
  <w:style w:type="table" w:styleId="af7">
    <w:name w:val="Table Grid"/>
    <w:basedOn w:val="a1"/>
    <w:rsid w:val="00093F83"/>
    <w:rPr>
      <w:rFonts w:ascii="Times New Roman" w:eastAsia="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basedOn w:val="a0"/>
    <w:link w:val="1"/>
    <w:rsid w:val="00093F83"/>
    <w:rPr>
      <w:rFonts w:ascii="Arial" w:eastAsia="Times New Roman" w:hAnsi="Arial" w:cs="Arial"/>
      <w:b/>
      <w:bCs/>
      <w:kern w:val="32"/>
      <w:sz w:val="32"/>
      <w:szCs w:val="32"/>
      <w:lang w:eastAsia="ru-RU"/>
    </w:rPr>
  </w:style>
  <w:style w:type="paragraph" w:customStyle="1" w:styleId="msonormal0">
    <w:name w:val="msonormal"/>
    <w:basedOn w:val="a"/>
    <w:uiPriority w:val="99"/>
    <w:semiHidden/>
    <w:rsid w:val="00093F83"/>
  </w:style>
  <w:style w:type="character" w:customStyle="1" w:styleId="a8">
    <w:name w:val="Текст примечания Знак"/>
    <w:basedOn w:val="a0"/>
    <w:link w:val="a7"/>
    <w:uiPriority w:val="99"/>
    <w:semiHidden/>
    <w:rsid w:val="00093F83"/>
    <w:rPr>
      <w:rFonts w:ascii="Times New Roman" w:eastAsia="Times New Roman" w:hAnsi="Times New Roman" w:cs="Times New Roman"/>
      <w:kern w:val="0"/>
      <w:sz w:val="20"/>
      <w:szCs w:val="20"/>
      <w:lang w:eastAsia="ru-RU"/>
    </w:rPr>
  </w:style>
  <w:style w:type="character" w:customStyle="1" w:styleId="ac">
    <w:name w:val="Верхний колонтитул Знак"/>
    <w:basedOn w:val="a0"/>
    <w:link w:val="ab"/>
    <w:uiPriority w:val="99"/>
    <w:semiHidden/>
    <w:rsid w:val="00093F83"/>
    <w:rPr>
      <w:rFonts w:ascii="Times New Roman" w:eastAsia="Times New Roman" w:hAnsi="Times New Roman" w:cs="Times New Roman"/>
      <w:kern w:val="0"/>
      <w:sz w:val="24"/>
      <w:szCs w:val="24"/>
      <w:lang w:eastAsia="ru-RU"/>
    </w:rPr>
  </w:style>
  <w:style w:type="character" w:customStyle="1" w:styleId="af4">
    <w:name w:val="Нижний колонтитул Знак"/>
    <w:basedOn w:val="a0"/>
    <w:link w:val="af3"/>
    <w:uiPriority w:val="99"/>
    <w:rsid w:val="00093F83"/>
    <w:rPr>
      <w:rFonts w:ascii="Times New Roman" w:eastAsia="Times New Roman" w:hAnsi="Times New Roman" w:cs="Times New Roman"/>
      <w:kern w:val="0"/>
      <w:sz w:val="24"/>
      <w:szCs w:val="24"/>
      <w:lang w:eastAsia="ar-SA"/>
    </w:rPr>
  </w:style>
  <w:style w:type="character" w:customStyle="1" w:styleId="ae">
    <w:name w:val="Основной текст Знак"/>
    <w:basedOn w:val="a0"/>
    <w:link w:val="ad"/>
    <w:uiPriority w:val="99"/>
    <w:semiHidden/>
    <w:rsid w:val="00093F83"/>
    <w:rPr>
      <w:rFonts w:ascii="Times New Roman" w:eastAsia="Times New Roman" w:hAnsi="Times New Roman" w:cs="Times New Roman"/>
      <w:kern w:val="0"/>
      <w:sz w:val="24"/>
      <w:szCs w:val="24"/>
      <w:lang w:eastAsia="ar-SA"/>
    </w:rPr>
  </w:style>
  <w:style w:type="character" w:customStyle="1" w:styleId="af2">
    <w:name w:val="Название Знак"/>
    <w:basedOn w:val="a0"/>
    <w:link w:val="af1"/>
    <w:uiPriority w:val="99"/>
    <w:rsid w:val="00093F83"/>
    <w:rPr>
      <w:rFonts w:ascii="Arial" w:eastAsia="Arial Unicode MS" w:hAnsi="Arial" w:cs="Mangal"/>
      <w:kern w:val="0"/>
      <w:sz w:val="28"/>
      <w:szCs w:val="28"/>
      <w:lang w:eastAsia="ar-SA"/>
    </w:rPr>
  </w:style>
  <w:style w:type="character" w:customStyle="1" w:styleId="af0">
    <w:name w:val="Основной текст с отступом Знак"/>
    <w:basedOn w:val="a0"/>
    <w:link w:val="af"/>
    <w:uiPriority w:val="99"/>
    <w:semiHidden/>
    <w:rsid w:val="00093F83"/>
    <w:rPr>
      <w:rFonts w:ascii="Times New Roman" w:eastAsia="Times New Roman" w:hAnsi="Times New Roman" w:cs="Times New Roman"/>
      <w:kern w:val="0"/>
      <w:sz w:val="24"/>
      <w:szCs w:val="20"/>
      <w:lang w:eastAsia="ru-RU"/>
    </w:rPr>
  </w:style>
  <w:style w:type="character" w:customStyle="1" w:styleId="aa">
    <w:name w:val="Тема примечания Знак"/>
    <w:basedOn w:val="a8"/>
    <w:link w:val="a9"/>
    <w:uiPriority w:val="99"/>
    <w:semiHidden/>
    <w:rsid w:val="00093F83"/>
    <w:rPr>
      <w:rFonts w:ascii="Times New Roman" w:eastAsia="Times New Roman" w:hAnsi="Times New Roman" w:cs="Times New Roman"/>
      <w:b/>
      <w:bCs/>
      <w:kern w:val="0"/>
      <w:sz w:val="20"/>
      <w:szCs w:val="20"/>
      <w:lang w:eastAsia="ru-RU"/>
    </w:rPr>
  </w:style>
  <w:style w:type="character" w:customStyle="1" w:styleId="a6">
    <w:name w:val="Текст выноски Знак"/>
    <w:basedOn w:val="a0"/>
    <w:link w:val="a5"/>
    <w:uiPriority w:val="99"/>
    <w:semiHidden/>
    <w:rsid w:val="00093F83"/>
    <w:rPr>
      <w:rFonts w:ascii="Tahoma" w:eastAsia="Times New Roman" w:hAnsi="Tahoma" w:cs="Tahoma"/>
      <w:kern w:val="0"/>
      <w:sz w:val="16"/>
      <w:szCs w:val="16"/>
      <w:lang w:eastAsia="ru-RU"/>
    </w:rPr>
  </w:style>
  <w:style w:type="paragraph" w:styleId="af8">
    <w:name w:val="No Spacing"/>
    <w:uiPriority w:val="1"/>
    <w:qFormat/>
    <w:rsid w:val="00093F83"/>
    <w:rPr>
      <w:rFonts w:ascii="Calibri" w:eastAsia="Times New Roman" w:hAnsi="Calibri" w:cs="Times New Roman"/>
      <w:sz w:val="22"/>
      <w:szCs w:val="22"/>
    </w:rPr>
  </w:style>
  <w:style w:type="paragraph" w:styleId="af9">
    <w:name w:val="List Paragraph"/>
    <w:basedOn w:val="a"/>
    <w:qFormat/>
    <w:rsid w:val="00093F83"/>
    <w:pPr>
      <w:spacing w:after="200" w:line="276" w:lineRule="auto"/>
      <w:ind w:left="720"/>
      <w:contextualSpacing/>
    </w:pPr>
    <w:rPr>
      <w:rFonts w:ascii="Calibri" w:hAnsi="Calibri"/>
      <w:sz w:val="22"/>
      <w:szCs w:val="22"/>
    </w:rPr>
  </w:style>
  <w:style w:type="paragraph" w:customStyle="1" w:styleId="12">
    <w:name w:val="Заголовок оглавления1"/>
    <w:basedOn w:val="1"/>
    <w:next w:val="a"/>
    <w:uiPriority w:val="99"/>
    <w:semiHidden/>
    <w:unhideWhenUsed/>
    <w:qFormat/>
    <w:rsid w:val="00093F83"/>
    <w:pPr>
      <w:keepLines/>
      <w:spacing w:after="0" w:line="256" w:lineRule="auto"/>
      <w:outlineLvl w:val="9"/>
    </w:pPr>
    <w:rPr>
      <w:rFonts w:ascii="Cambria" w:hAnsi="Cambria" w:cs="Times New Roman"/>
      <w:b w:val="0"/>
      <w:bCs w:val="0"/>
      <w:color w:val="365F91"/>
      <w:kern w:val="0"/>
    </w:rPr>
  </w:style>
  <w:style w:type="paragraph" w:customStyle="1" w:styleId="WW-">
    <w:name w:val="WW-Базовый"/>
    <w:uiPriority w:val="99"/>
    <w:rsid w:val="00093F83"/>
    <w:pPr>
      <w:tabs>
        <w:tab w:val="left" w:pos="709"/>
      </w:tabs>
      <w:suppressAutoHyphens/>
      <w:spacing w:line="100" w:lineRule="atLeast"/>
    </w:pPr>
    <w:rPr>
      <w:rFonts w:ascii="Times New Roman" w:eastAsia="Times New Roman" w:hAnsi="Times New Roman" w:cs="Times New Roman"/>
      <w:color w:val="00000A"/>
      <w:kern w:val="2"/>
      <w:sz w:val="24"/>
      <w:szCs w:val="24"/>
      <w:lang w:eastAsia="ar-SA"/>
    </w:rPr>
  </w:style>
  <w:style w:type="character" w:customStyle="1" w:styleId="afa">
    <w:name w:val="Основной текст_"/>
    <w:link w:val="8"/>
    <w:semiHidden/>
    <w:locked/>
    <w:rsid w:val="00093F83"/>
    <w:rPr>
      <w:sz w:val="19"/>
      <w:szCs w:val="19"/>
      <w:shd w:val="clear" w:color="auto" w:fill="FFFFFF"/>
    </w:rPr>
  </w:style>
  <w:style w:type="paragraph" w:customStyle="1" w:styleId="8">
    <w:name w:val="Основной текст8"/>
    <w:basedOn w:val="a"/>
    <w:link w:val="afa"/>
    <w:semiHidden/>
    <w:rsid w:val="00093F83"/>
    <w:pPr>
      <w:shd w:val="clear" w:color="auto" w:fill="FFFFFF"/>
      <w:spacing w:before="180" w:after="180" w:line="205" w:lineRule="exact"/>
      <w:ind w:hanging="640"/>
    </w:pPr>
    <w:rPr>
      <w:rFonts w:asciiTheme="minorHAnsi" w:eastAsiaTheme="minorHAnsi" w:hAnsiTheme="minorHAnsi" w:cstheme="minorBidi"/>
      <w:kern w:val="2"/>
      <w:sz w:val="19"/>
      <w:szCs w:val="19"/>
      <w:lang w:eastAsia="en-US"/>
    </w:rPr>
  </w:style>
  <w:style w:type="character" w:customStyle="1" w:styleId="7">
    <w:name w:val="Основной текст (7)_"/>
    <w:link w:val="70"/>
    <w:semiHidden/>
    <w:locked/>
    <w:rsid w:val="00093F83"/>
    <w:rPr>
      <w:b/>
      <w:bCs/>
      <w:sz w:val="15"/>
      <w:szCs w:val="15"/>
      <w:shd w:val="clear" w:color="auto" w:fill="FFFFFF"/>
    </w:rPr>
  </w:style>
  <w:style w:type="paragraph" w:customStyle="1" w:styleId="70">
    <w:name w:val="Основной текст (7)"/>
    <w:basedOn w:val="a"/>
    <w:link w:val="7"/>
    <w:semiHidden/>
    <w:rsid w:val="00093F83"/>
    <w:pPr>
      <w:widowControl w:val="0"/>
      <w:shd w:val="clear" w:color="auto" w:fill="FFFFFF"/>
      <w:spacing w:before="360" w:after="240" w:line="240" w:lineRule="atLeast"/>
      <w:jc w:val="center"/>
    </w:pPr>
    <w:rPr>
      <w:rFonts w:asciiTheme="minorHAnsi" w:eastAsiaTheme="minorHAnsi" w:hAnsiTheme="minorHAnsi" w:cstheme="minorBidi"/>
      <w:b/>
      <w:bCs/>
      <w:kern w:val="2"/>
      <w:sz w:val="15"/>
      <w:szCs w:val="15"/>
      <w:lang w:eastAsia="en-US"/>
    </w:rPr>
  </w:style>
  <w:style w:type="character" w:customStyle="1" w:styleId="13">
    <w:name w:val="Заголовок №1_"/>
    <w:link w:val="14"/>
    <w:semiHidden/>
    <w:locked/>
    <w:rsid w:val="00093F83"/>
    <w:rPr>
      <w:sz w:val="19"/>
      <w:szCs w:val="19"/>
      <w:shd w:val="clear" w:color="auto" w:fill="FFFFFF"/>
    </w:rPr>
  </w:style>
  <w:style w:type="paragraph" w:customStyle="1" w:styleId="14">
    <w:name w:val="Заголовок №1"/>
    <w:basedOn w:val="a"/>
    <w:link w:val="13"/>
    <w:semiHidden/>
    <w:rsid w:val="00093F83"/>
    <w:pPr>
      <w:shd w:val="clear" w:color="auto" w:fill="FFFFFF"/>
      <w:spacing w:before="780" w:after="240" w:line="240" w:lineRule="atLeast"/>
      <w:outlineLvl w:val="0"/>
    </w:pPr>
    <w:rPr>
      <w:rFonts w:asciiTheme="minorHAnsi" w:eastAsiaTheme="minorHAnsi" w:hAnsiTheme="minorHAnsi" w:cstheme="minorBidi"/>
      <w:kern w:val="2"/>
      <w:sz w:val="19"/>
      <w:szCs w:val="19"/>
      <w:lang w:eastAsia="en-US"/>
    </w:rPr>
  </w:style>
  <w:style w:type="paragraph" w:customStyle="1" w:styleId="15">
    <w:name w:val="Текст1"/>
    <w:basedOn w:val="a"/>
    <w:uiPriority w:val="99"/>
    <w:semiHidden/>
    <w:rsid w:val="00093F83"/>
    <w:pPr>
      <w:suppressAutoHyphens/>
    </w:pPr>
    <w:rPr>
      <w:rFonts w:ascii="Courier New" w:hAnsi="Courier New" w:cs="Courier New"/>
      <w:kern w:val="2"/>
      <w:sz w:val="20"/>
      <w:szCs w:val="20"/>
      <w:lang w:eastAsia="ar-SA"/>
    </w:rPr>
  </w:style>
  <w:style w:type="paragraph" w:customStyle="1" w:styleId="ConsPlusTitle">
    <w:name w:val="ConsPlusTitle"/>
    <w:uiPriority w:val="99"/>
    <w:semiHidden/>
    <w:rsid w:val="00093F83"/>
    <w:pPr>
      <w:widowControl w:val="0"/>
      <w:autoSpaceDE w:val="0"/>
      <w:autoSpaceDN w:val="0"/>
    </w:pPr>
    <w:rPr>
      <w:rFonts w:ascii="Calibri" w:eastAsia="Times New Roman" w:hAnsi="Calibri" w:cs="Calibri"/>
      <w:b/>
      <w:sz w:val="22"/>
    </w:rPr>
  </w:style>
  <w:style w:type="paragraph" w:customStyle="1" w:styleId="16">
    <w:name w:val="Обычный1"/>
    <w:uiPriority w:val="99"/>
    <w:semiHidden/>
    <w:rsid w:val="00093F83"/>
    <w:rPr>
      <w:rFonts w:ascii="Times New Roman" w:eastAsia="Times New Roman" w:hAnsi="Times New Roman" w:cs="Times New Roman"/>
    </w:rPr>
  </w:style>
  <w:style w:type="paragraph" w:customStyle="1" w:styleId="acxspmiddle">
    <w:name w:val="acxspmiddle"/>
    <w:basedOn w:val="a"/>
    <w:uiPriority w:val="99"/>
    <w:semiHidden/>
    <w:rsid w:val="00093F83"/>
    <w:pPr>
      <w:spacing w:before="100" w:beforeAutospacing="1" w:after="100" w:afterAutospacing="1"/>
    </w:pPr>
  </w:style>
  <w:style w:type="paragraph" w:customStyle="1" w:styleId="acxspmiddlecxspmiddle">
    <w:name w:val="acxspmiddlecxspmiddle"/>
    <w:basedOn w:val="a"/>
    <w:uiPriority w:val="99"/>
    <w:semiHidden/>
    <w:rsid w:val="00093F83"/>
    <w:pPr>
      <w:spacing w:before="100" w:beforeAutospacing="1" w:after="100" w:afterAutospacing="1"/>
    </w:pPr>
  </w:style>
  <w:style w:type="paragraph" w:customStyle="1" w:styleId="acxspmiddlecxsplast">
    <w:name w:val="acxspmiddlecxsplast"/>
    <w:basedOn w:val="a"/>
    <w:uiPriority w:val="99"/>
    <w:semiHidden/>
    <w:rsid w:val="00093F83"/>
    <w:pPr>
      <w:spacing w:before="100" w:beforeAutospacing="1" w:after="100" w:afterAutospacing="1"/>
    </w:pPr>
  </w:style>
  <w:style w:type="paragraph" w:customStyle="1" w:styleId="acxspmiddlecxspmiddlecxspmiddle">
    <w:name w:val="acxspmiddlecxspmiddlecxspmiddle"/>
    <w:basedOn w:val="a"/>
    <w:uiPriority w:val="99"/>
    <w:semiHidden/>
    <w:rsid w:val="00093F83"/>
    <w:pPr>
      <w:spacing w:before="100" w:beforeAutospacing="1" w:after="100" w:afterAutospacing="1"/>
    </w:pPr>
  </w:style>
  <w:style w:type="paragraph" w:customStyle="1" w:styleId="acxspmiddlecxspmiddlecxsplast">
    <w:name w:val="acxspmiddlecxspmiddlecxsplast"/>
    <w:basedOn w:val="a"/>
    <w:uiPriority w:val="99"/>
    <w:semiHidden/>
    <w:rsid w:val="00093F83"/>
    <w:pPr>
      <w:spacing w:before="100" w:beforeAutospacing="1" w:after="100" w:afterAutospacing="1"/>
    </w:pPr>
  </w:style>
  <w:style w:type="paragraph" w:customStyle="1" w:styleId="acxspmiddlecxspmiddlecxspmiddlecxspmiddle">
    <w:name w:val="acxspmiddlecxspmiddlecxspmiddlecxspmiddle"/>
    <w:basedOn w:val="a"/>
    <w:uiPriority w:val="99"/>
    <w:semiHidden/>
    <w:rsid w:val="00093F83"/>
    <w:pPr>
      <w:spacing w:before="100" w:beforeAutospacing="1" w:after="100" w:afterAutospacing="1"/>
    </w:pPr>
  </w:style>
  <w:style w:type="paragraph" w:customStyle="1" w:styleId="acxspmiddlecxspmiddlecxspmiddlecxsplast">
    <w:name w:val="acxspmiddlecxspmiddlecxspmiddlecxsplast"/>
    <w:basedOn w:val="a"/>
    <w:uiPriority w:val="99"/>
    <w:semiHidden/>
    <w:rsid w:val="00093F83"/>
    <w:pPr>
      <w:spacing w:before="100" w:beforeAutospacing="1" w:after="100" w:afterAutospacing="1"/>
    </w:pPr>
  </w:style>
  <w:style w:type="paragraph" w:customStyle="1" w:styleId="17">
    <w:name w:val="Название1"/>
    <w:basedOn w:val="a"/>
    <w:uiPriority w:val="99"/>
    <w:semiHidden/>
    <w:rsid w:val="00093F83"/>
    <w:pPr>
      <w:suppressLineNumbers/>
      <w:suppressAutoHyphens/>
      <w:spacing w:before="120" w:after="120"/>
    </w:pPr>
    <w:rPr>
      <w:rFonts w:cs="Mangal"/>
      <w:i/>
      <w:iCs/>
      <w:lang w:eastAsia="ar-SA"/>
    </w:rPr>
  </w:style>
  <w:style w:type="paragraph" w:customStyle="1" w:styleId="18">
    <w:name w:val="Указатель1"/>
    <w:basedOn w:val="a"/>
    <w:uiPriority w:val="99"/>
    <w:semiHidden/>
    <w:rsid w:val="00093F83"/>
    <w:pPr>
      <w:suppressLineNumbers/>
      <w:suppressAutoHyphens/>
    </w:pPr>
    <w:rPr>
      <w:rFonts w:cs="Mangal"/>
      <w:lang w:eastAsia="ar-SA"/>
    </w:rPr>
  </w:style>
  <w:style w:type="paragraph" w:customStyle="1" w:styleId="afb">
    <w:name w:val="Содержимое таблицы"/>
    <w:basedOn w:val="a"/>
    <w:uiPriority w:val="99"/>
    <w:semiHidden/>
    <w:rsid w:val="00093F83"/>
    <w:pPr>
      <w:suppressLineNumbers/>
      <w:suppressAutoHyphens/>
    </w:pPr>
    <w:rPr>
      <w:lang w:eastAsia="ar-SA"/>
    </w:rPr>
  </w:style>
  <w:style w:type="paragraph" w:customStyle="1" w:styleId="afc">
    <w:name w:val="Заголовок таблицы"/>
    <w:basedOn w:val="afb"/>
    <w:uiPriority w:val="99"/>
    <w:semiHidden/>
    <w:rsid w:val="00093F83"/>
    <w:pPr>
      <w:jc w:val="center"/>
    </w:pPr>
    <w:rPr>
      <w:b/>
      <w:bCs/>
    </w:rPr>
  </w:style>
  <w:style w:type="paragraph" w:customStyle="1" w:styleId="afd">
    <w:name w:val="a"/>
    <w:basedOn w:val="a"/>
    <w:uiPriority w:val="99"/>
    <w:semiHidden/>
    <w:rsid w:val="00093F83"/>
    <w:pPr>
      <w:spacing w:before="100" w:beforeAutospacing="1" w:after="100" w:afterAutospacing="1"/>
    </w:pPr>
  </w:style>
  <w:style w:type="paragraph" w:customStyle="1" w:styleId="Default">
    <w:name w:val="Default"/>
    <w:uiPriority w:val="99"/>
    <w:semiHidden/>
    <w:rsid w:val="00093F83"/>
    <w:pPr>
      <w:autoSpaceDE w:val="0"/>
      <w:autoSpaceDN w:val="0"/>
      <w:adjustRightInd w:val="0"/>
    </w:pPr>
    <w:rPr>
      <w:rFonts w:ascii="Times New Roman" w:eastAsia="Times New Roman" w:hAnsi="Times New Roman" w:cs="Times New Roman"/>
      <w:color w:val="000000"/>
      <w:sz w:val="24"/>
      <w:szCs w:val="24"/>
    </w:rPr>
  </w:style>
  <w:style w:type="character" w:customStyle="1" w:styleId="19">
    <w:name w:val="Основной текст с отступом Знак1"/>
    <w:basedOn w:val="a0"/>
    <w:rsid w:val="00093F83"/>
    <w:rPr>
      <w:sz w:val="24"/>
      <w:szCs w:val="24"/>
    </w:rPr>
  </w:style>
  <w:style w:type="character" w:customStyle="1" w:styleId="1a">
    <w:name w:val="Верхний колонтитул Знак1"/>
    <w:basedOn w:val="a0"/>
    <w:uiPriority w:val="99"/>
    <w:rsid w:val="00093F83"/>
    <w:rPr>
      <w:sz w:val="24"/>
      <w:szCs w:val="24"/>
    </w:rPr>
  </w:style>
  <w:style w:type="character" w:customStyle="1" w:styleId="1b">
    <w:name w:val="Основной текст Знак1"/>
    <w:locked/>
    <w:rsid w:val="00093F83"/>
    <w:rPr>
      <w:rFonts w:ascii="Times New Roman" w:hAnsi="Times New Roman" w:cs="Times New Roman" w:hint="default"/>
      <w:sz w:val="17"/>
      <w:szCs w:val="17"/>
      <w:u w:val="none"/>
    </w:rPr>
  </w:style>
  <w:style w:type="character" w:customStyle="1" w:styleId="71">
    <w:name w:val="Основной текст (7) + Малые прописные"/>
    <w:rsid w:val="00093F83"/>
    <w:rPr>
      <w:b/>
      <w:bCs/>
      <w:smallCaps/>
      <w:sz w:val="15"/>
      <w:szCs w:val="15"/>
      <w:lang w:bidi="ar-SA"/>
    </w:rPr>
  </w:style>
  <w:style w:type="character" w:customStyle="1" w:styleId="afe">
    <w:name w:val="Основной текст + Полужирный"/>
    <w:rsid w:val="00093F83"/>
    <w:rPr>
      <w:b/>
      <w:bCs/>
      <w:sz w:val="19"/>
      <w:szCs w:val="19"/>
      <w:shd w:val="clear" w:color="auto" w:fill="FFFFFF"/>
      <w:lang w:bidi="ar-SA"/>
    </w:rPr>
  </w:style>
  <w:style w:type="character" w:customStyle="1" w:styleId="1c">
    <w:name w:val="Текст примечания Знак1"/>
    <w:basedOn w:val="a0"/>
    <w:uiPriority w:val="99"/>
    <w:rsid w:val="00093F83"/>
  </w:style>
  <w:style w:type="character" w:customStyle="1" w:styleId="1d">
    <w:name w:val="Нижний колонтитул Знак1"/>
    <w:uiPriority w:val="99"/>
    <w:semiHidden/>
    <w:rsid w:val="00093F83"/>
  </w:style>
  <w:style w:type="character" w:customStyle="1" w:styleId="1e">
    <w:name w:val="Тема примечания Знак1"/>
    <w:basedOn w:val="1c"/>
    <w:uiPriority w:val="99"/>
    <w:rsid w:val="00093F83"/>
    <w:rPr>
      <w:b/>
      <w:bCs/>
    </w:rPr>
  </w:style>
  <w:style w:type="character" w:customStyle="1" w:styleId="1f">
    <w:name w:val="Текст выноски Знак1"/>
    <w:basedOn w:val="a0"/>
    <w:uiPriority w:val="99"/>
    <w:rsid w:val="00093F83"/>
    <w:rPr>
      <w:rFonts w:ascii="Segoe UI" w:hAnsi="Segoe UI" w:cs="Segoe UI" w:hint="default"/>
      <w:sz w:val="18"/>
      <w:szCs w:val="18"/>
    </w:rPr>
  </w:style>
  <w:style w:type="character" w:customStyle="1" w:styleId="Absatz-Standardschriftart">
    <w:name w:val="Absatz-Standardschriftart"/>
    <w:rsid w:val="00093F83"/>
  </w:style>
  <w:style w:type="character" w:customStyle="1" w:styleId="WW-Absatz-Standardschriftart">
    <w:name w:val="WW-Absatz-Standardschriftart"/>
    <w:rsid w:val="00093F83"/>
  </w:style>
  <w:style w:type="character" w:customStyle="1" w:styleId="WW-Absatz-Standardschriftart1">
    <w:name w:val="WW-Absatz-Standardschriftart1"/>
    <w:rsid w:val="00093F83"/>
  </w:style>
  <w:style w:type="character" w:customStyle="1" w:styleId="WW-Absatz-Standardschriftart11">
    <w:name w:val="WW-Absatz-Standardschriftart11"/>
    <w:rsid w:val="00093F83"/>
  </w:style>
  <w:style w:type="character" w:customStyle="1" w:styleId="1f0">
    <w:name w:val="Основной шрифт абзаца1"/>
    <w:rsid w:val="00093F83"/>
  </w:style>
  <w:style w:type="character" w:customStyle="1" w:styleId="aff">
    <w:name w:val="Знак Знак"/>
    <w:locked/>
    <w:rsid w:val="00093F83"/>
    <w:rPr>
      <w:lang w:val="ru-RU" w:eastAsia="ru-RU" w:bidi="ar-SA"/>
    </w:rPr>
  </w:style>
  <w:style w:type="character" w:customStyle="1" w:styleId="1f1">
    <w:name w:val="Знак Знак1"/>
    <w:locked/>
    <w:rsid w:val="00093F83"/>
    <w:rPr>
      <w:sz w:val="24"/>
      <w:szCs w:val="24"/>
      <w:lang w:val="ru-RU" w:eastAsia="ar-SA"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_________Microsoft_Office_Word1.doc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8D99BE-0AB5-4944-B706-401106735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39</Pages>
  <Words>11169</Words>
  <Characters>63664</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HoumeOffise</Company>
  <LinksUpToDate>false</LinksUpToDate>
  <CharactersWithSpaces>74684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Токарева</dc:creator>
  <cp:lastModifiedBy>Yuris</cp:lastModifiedBy>
  <cp:revision>25</cp:revision>
  <dcterms:created xsi:type="dcterms:W3CDTF">2023-09-24T04:50:00Z</dcterms:created>
  <dcterms:modified xsi:type="dcterms:W3CDTF">2025-05-20T09:33:00Z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5341405F51994AB6BF2E8077890F8989_12</vt:lpwstr>
  </property>
</Properties>
</file>